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567C5">
              <w:rPr>
                <w:b/>
              </w:rPr>
              <w:fldChar w:fldCharType="separate"/>
            </w:r>
            <w:r w:rsidR="000567C5">
              <w:rPr>
                <w:b/>
              </w:rPr>
              <w:t>przeprowadzenia na terenie miasta Poznania konsultacji społecznych dotyczących projektu uchwały w sprawie przyjęcia "Poznańskiego Programu opieki nad dziećmi w wieku do lat 3 na lata 2021-2024".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567C5" w:rsidRDefault="00FA63B5" w:rsidP="000567C5">
      <w:pPr>
        <w:spacing w:line="360" w:lineRule="auto"/>
        <w:jc w:val="both"/>
      </w:pPr>
      <w:bookmarkStart w:id="2" w:name="z1"/>
      <w:bookmarkEnd w:id="2"/>
    </w:p>
    <w:p w:rsidR="000567C5" w:rsidRPr="000567C5" w:rsidRDefault="000567C5" w:rsidP="000567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67C5">
        <w:rPr>
          <w:color w:val="000000"/>
        </w:rPr>
        <w:t>Ustawa o opiece nad dziećmi w wieku do lat 3 (Dz. U. z 2021 r. poz. 75) tworzy warunki rozwoju różnorodnych form opieki nad małymi dziećmi, umożliwiając rodzicom ich wybór oraz podjęcie pracy zawodowej. Określenie standardu poszczególnych form opieki, w tym kwalifikacji opiekunów oraz nałożenie na samorząd obowiązku rejestracji i nadzoru daje rodzicom poczucie bezpieczeństwa.</w:t>
      </w:r>
    </w:p>
    <w:p w:rsidR="000567C5" w:rsidRPr="000567C5" w:rsidRDefault="000567C5" w:rsidP="000567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67C5">
        <w:rPr>
          <w:color w:val="000000"/>
        </w:rPr>
        <w:t>Uchwałą Nr XXXIII/524/VII/2016</w:t>
      </w:r>
      <w:r w:rsidRPr="000567C5">
        <w:rPr>
          <w:b/>
          <w:bCs/>
          <w:color w:val="000000"/>
        </w:rPr>
        <w:t xml:space="preserve"> </w:t>
      </w:r>
      <w:r w:rsidRPr="000567C5">
        <w:rPr>
          <w:color w:val="000000"/>
        </w:rPr>
        <w:t>z dnia 12 lipca 2016 roku Rada Miasta Poznania przyjęła „Poznański program opieki nad dziećmi do lat 3 na lata 2016-2020”, który określa zakres partycypacji Miasta Poznania w rozwoju opieki nad dziećmi w wieku do lat 3 oraz warunki wspierania rodzin, a także podmiotów prowadzących placówki opieki. Ze względu na termin realizacji Programu, a także zmiany w ustawie o opiece nad dziećmi w wieku do lat 3, konieczne jest ustalenie celów i zadań na kolejny okres realizacji Programu. Wobec powyższego, zarządzeniem Nr 215/2020/P Prezydenta Miasta Poznania z dnia 9 marca 2020 r., został powołany Zespół ds. "Poznańskiego programu opieki nad dziećmi do lat 3 na lata 2021-2024". Skład zespołu tworzyli: specjaliści działający w obszarze opieki nad dziećmi do lat 3, przedstawiciele organizacji pozarządowych, pracownicy urzędu oraz radni.</w:t>
      </w:r>
    </w:p>
    <w:p w:rsidR="000567C5" w:rsidRPr="000567C5" w:rsidRDefault="000567C5" w:rsidP="000567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67C5">
        <w:rPr>
          <w:color w:val="000000"/>
        </w:rPr>
        <w:t>Cele i zadania ujęte w programie realizowane będą przez najbliższe 4 lata. Działania podejmowane przez Miasto Poznań mają na celu możliwie jak najlepsze wspieranie rodzin, w</w:t>
      </w:r>
      <w:r w:rsidR="007E1320">
        <w:rPr>
          <w:color w:val="000000"/>
        </w:rPr>
        <w:t> </w:t>
      </w:r>
      <w:r w:rsidRPr="000567C5">
        <w:rPr>
          <w:color w:val="000000"/>
        </w:rPr>
        <w:t>tym umożliwienie rodzicom godzenia życia zawodowego z rodzinnym poprzez rozwój form opieki nad dziećmi oraz podwyższanie standardów jakości opieki i edukacji, jak również wspieranie działalności podmiotów przyczyniających się do rozwoju sieci różnorodnych form opieki nad dziećmi.</w:t>
      </w:r>
    </w:p>
    <w:p w:rsidR="000567C5" w:rsidRPr="000567C5" w:rsidRDefault="000567C5" w:rsidP="000567C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567C5">
        <w:rPr>
          <w:color w:val="000000"/>
        </w:rPr>
        <w:lastRenderedPageBreak/>
        <w:t>W związku z powyższym zasadne jest zebranie opinii mieszkańców Poznania odnośnie do opracowanego projektu uchwały, w tym w szczególności zaprogramowanych celów i zadań, które Miasto Poznań realizować będzie do 2024 r.</w:t>
      </w:r>
    </w:p>
    <w:p w:rsidR="000567C5" w:rsidRDefault="000567C5" w:rsidP="000567C5">
      <w:pPr>
        <w:spacing w:line="360" w:lineRule="auto"/>
        <w:jc w:val="both"/>
      </w:pPr>
    </w:p>
    <w:p w:rsidR="000567C5" w:rsidRDefault="000567C5" w:rsidP="000567C5">
      <w:pPr>
        <w:spacing w:line="360" w:lineRule="auto"/>
        <w:jc w:val="both"/>
      </w:pPr>
    </w:p>
    <w:p w:rsidR="000567C5" w:rsidRDefault="000567C5" w:rsidP="000567C5">
      <w:pPr>
        <w:keepNext/>
        <w:spacing w:line="360" w:lineRule="auto"/>
        <w:jc w:val="center"/>
      </w:pPr>
      <w:r>
        <w:t>DYREKTOR WYDZIAŁU</w:t>
      </w:r>
    </w:p>
    <w:p w:rsidR="000567C5" w:rsidRPr="000567C5" w:rsidRDefault="000567C5" w:rsidP="000567C5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0567C5" w:rsidRPr="000567C5" w:rsidSect="000567C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7C5" w:rsidRDefault="000567C5">
      <w:r>
        <w:separator/>
      </w:r>
    </w:p>
  </w:endnote>
  <w:endnote w:type="continuationSeparator" w:id="0">
    <w:p w:rsidR="000567C5" w:rsidRDefault="0005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7C5" w:rsidRDefault="000567C5">
      <w:r>
        <w:separator/>
      </w:r>
    </w:p>
  </w:footnote>
  <w:footnote w:type="continuationSeparator" w:id="0">
    <w:p w:rsidR="000567C5" w:rsidRDefault="00056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u uchwały w sprawie przyjęcia &quot;Poznańskiego Programu opieki nad dziećmi w wieku do lat 3 na lata 2021-2024&quot;."/>
  </w:docVars>
  <w:rsids>
    <w:rsidRoot w:val="000567C5"/>
    <w:rsid w:val="000567C5"/>
    <w:rsid w:val="000607A3"/>
    <w:rsid w:val="001B1D53"/>
    <w:rsid w:val="0022095A"/>
    <w:rsid w:val="002946C5"/>
    <w:rsid w:val="002C29F3"/>
    <w:rsid w:val="00796326"/>
    <w:rsid w:val="007E1320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325</Words>
  <Characters>1961</Characters>
  <Application>Microsoft Office Word</Application>
  <DocSecurity>0</DocSecurity>
  <Lines>40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2021-05-28T11:47:00Z</dcterms:created>
  <dcterms:modified xsi:type="dcterms:W3CDTF">2021-05-28T11:47:00Z</dcterms:modified>
</cp:coreProperties>
</file>