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44DC">
              <w:rPr>
                <w:b/>
              </w:rPr>
              <w:fldChar w:fldCharType="separate"/>
            </w:r>
            <w:r w:rsidR="000944DC">
              <w:rPr>
                <w:b/>
              </w:rPr>
              <w:t xml:space="preserve">zarządzenie w sprawie wprowadzenia wzoru wniosku o ujęcie do listy osób ubiegających się o zawarcie umowy najmu lokalu mieszkalnego lub umowy najmu socjalnego lokalu z mieszkaniowego zasobu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44DC" w:rsidRDefault="00FA63B5" w:rsidP="000944DC">
      <w:pPr>
        <w:spacing w:line="360" w:lineRule="auto"/>
        <w:jc w:val="both"/>
      </w:pPr>
      <w:bookmarkStart w:id="2" w:name="z1"/>
      <w:bookmarkEnd w:id="2"/>
    </w:p>
    <w:p w:rsidR="000944DC" w:rsidRDefault="000944DC" w:rsidP="000944DC">
      <w:pPr>
        <w:spacing w:line="360" w:lineRule="auto"/>
        <w:jc w:val="both"/>
        <w:rPr>
          <w:color w:val="000000"/>
          <w:szCs w:val="20"/>
        </w:rPr>
      </w:pPr>
      <w:r w:rsidRPr="000944DC">
        <w:rPr>
          <w:color w:val="000000"/>
          <w:szCs w:val="20"/>
        </w:rPr>
        <w:t xml:space="preserve">Jednym z kryteriów, których spełnienie Miasto Poznań ocenia badając wnioski osób ubiegających się o objęcie rocznymi listami socjalną i mieszkaniową, jest kryterium dochodowe. Uchwała Nr XIX/322/VIII/2019 Rady Miasta Poznania z dnia 19 listopada 2019 r. w sprawie zasad wynajmowania lokali wchodzących w skład mieszkaniowego zasobu Miasta Poznania (Dz. Urz. Woj. Wlkp. z 2019 r., poz. 10122 ze </w:t>
      </w:r>
      <w:proofErr w:type="spellStart"/>
      <w:r w:rsidRPr="000944DC">
        <w:rPr>
          <w:color w:val="000000"/>
          <w:szCs w:val="20"/>
        </w:rPr>
        <w:t>zm</w:t>
      </w:r>
      <w:proofErr w:type="spellEnd"/>
      <w:r w:rsidRPr="000944DC">
        <w:rPr>
          <w:color w:val="000000"/>
          <w:szCs w:val="20"/>
        </w:rPr>
        <w:t>), każe rozumieć dochód w</w:t>
      </w:r>
      <w:r w:rsidR="003C64F1">
        <w:rPr>
          <w:color w:val="000000"/>
          <w:szCs w:val="20"/>
        </w:rPr>
        <w:t> </w:t>
      </w:r>
      <w:r w:rsidRPr="000944DC">
        <w:rPr>
          <w:color w:val="000000"/>
          <w:szCs w:val="20"/>
        </w:rPr>
        <w:t>znaczeniu określonym w ustawie o dodatkach mieszkaniowych. Nowelizacją tej ustawy, która wejdzie w życie 1 lipca 2021 r., wprowadzono nową definicję dochodu wskazując, że za dochód uważa się dochód w rozumieniu przepisów o świadczeniach rodzinnych. Zmiana definicji dochodu w ustawie o dodatkach mieszkaniowych powoduje, iż konieczne jest dokonanie zmian w formularzu wniosku o ujęcie do listy osób ubiegających się o zawarcie umowy najmu lokalu mieszkalnego lub umowy najmu socjalnego lokalu z mieszkaniowego zasobu Miasta Poznania. Przede wszystkim, zmodyfikowano formularz wniosku w sposób, który pozwoli odebrać od wnioskodawcy informacje niezbędne do obliczenia dochodu w</w:t>
      </w:r>
      <w:r w:rsidR="003C64F1">
        <w:rPr>
          <w:color w:val="000000"/>
          <w:szCs w:val="20"/>
        </w:rPr>
        <w:t> </w:t>
      </w:r>
      <w:r w:rsidRPr="000944DC">
        <w:rPr>
          <w:color w:val="000000"/>
          <w:szCs w:val="20"/>
        </w:rPr>
        <w:t xml:space="preserve">sposób zgodny z nową definicją. Ponadto w pouczeniu do wniosku umieszczono nową definicję dochodu, która zawiera wyliczenie wszystkich składników, które na to pojęcie się składają. Pozwoli to zwiększyć świadomość wnioskodawców w zakresie tego, jakie przychody powinni ujawnić ubiegając się o zawarcie umowy najmu lokalu z mieszkaniowego zasobu gminy.  </w:t>
      </w:r>
    </w:p>
    <w:p w:rsidR="000944DC" w:rsidRDefault="000944DC" w:rsidP="000944DC">
      <w:pPr>
        <w:spacing w:line="360" w:lineRule="auto"/>
        <w:jc w:val="both"/>
      </w:pPr>
    </w:p>
    <w:p w:rsidR="000944DC" w:rsidRDefault="000944DC" w:rsidP="000944DC">
      <w:pPr>
        <w:keepNext/>
        <w:spacing w:line="360" w:lineRule="auto"/>
        <w:jc w:val="center"/>
      </w:pPr>
      <w:r>
        <w:t>ZASTĘPCA DYREKTORA</w:t>
      </w:r>
    </w:p>
    <w:p w:rsidR="000944DC" w:rsidRDefault="000944DC" w:rsidP="000944DC">
      <w:pPr>
        <w:keepNext/>
        <w:spacing w:line="360" w:lineRule="auto"/>
        <w:jc w:val="center"/>
      </w:pPr>
      <w:r>
        <w:t>BIURA SPRAW LOKALOWYCH</w:t>
      </w:r>
    </w:p>
    <w:p w:rsidR="000944DC" w:rsidRPr="000944DC" w:rsidRDefault="000944DC" w:rsidP="000944DC">
      <w:pPr>
        <w:keepNext/>
        <w:spacing w:line="360" w:lineRule="auto"/>
        <w:jc w:val="center"/>
      </w:pPr>
      <w:r>
        <w:t>(-) Ewa Główczyńska</w:t>
      </w:r>
    </w:p>
    <w:sectPr w:rsidR="000944DC" w:rsidRPr="000944DC" w:rsidSect="000944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DC" w:rsidRDefault="000944DC">
      <w:r>
        <w:separator/>
      </w:r>
    </w:p>
  </w:endnote>
  <w:endnote w:type="continuationSeparator" w:id="0">
    <w:p w:rsidR="000944DC" w:rsidRDefault="0009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DC" w:rsidRDefault="000944DC">
      <w:r>
        <w:separator/>
      </w:r>
    </w:p>
  </w:footnote>
  <w:footnote w:type="continuationSeparator" w:id="0">
    <w:p w:rsidR="000944DC" w:rsidRDefault="00094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wzoru wniosku o ujęcie do listy osób ubiegających się o zawarcie umowy najmu lokalu mieszkalnego lub umowy najmu socjalnego lokalu z mieszkaniowego zasobu Miasta Poznania. "/>
  </w:docVars>
  <w:rsids>
    <w:rsidRoot w:val="000944DC"/>
    <w:rsid w:val="000607A3"/>
    <w:rsid w:val="000944DC"/>
    <w:rsid w:val="00191992"/>
    <w:rsid w:val="001B1D53"/>
    <w:rsid w:val="002946C5"/>
    <w:rsid w:val="002C29F3"/>
    <w:rsid w:val="003C64F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255</Words>
  <Characters>1592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2021-06-18T11:29:00Z</dcterms:created>
  <dcterms:modified xsi:type="dcterms:W3CDTF">2021-06-18T11:29:00Z</dcterms:modified>
</cp:coreProperties>
</file>