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7B85">
              <w:rPr>
                <w:b/>
              </w:rPr>
              <w:fldChar w:fldCharType="separate"/>
            </w:r>
            <w:r w:rsidR="00E17B85">
              <w:rPr>
                <w:b/>
              </w:rPr>
              <w:t xml:space="preserve">zatwierdzenia konkursu na stanowisko dyrektora Zespołu Szkolno-Przedszkolnego nr 14 w Poznaniu, ul. </w:t>
            </w:r>
            <w:proofErr w:type="spellStart"/>
            <w:r w:rsidR="00E17B85">
              <w:rPr>
                <w:b/>
              </w:rPr>
              <w:t>Leśnowolska</w:t>
            </w:r>
            <w:proofErr w:type="spellEnd"/>
            <w:r w:rsidR="00E17B85">
              <w:rPr>
                <w:b/>
              </w:rPr>
              <w:t xml:space="preserve">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7B85" w:rsidRDefault="00FA63B5" w:rsidP="00E17B85">
      <w:pPr>
        <w:spacing w:line="360" w:lineRule="auto"/>
        <w:jc w:val="both"/>
      </w:pPr>
      <w:bookmarkStart w:id="2" w:name="z1"/>
      <w:bookmarkEnd w:id="2"/>
    </w:p>
    <w:p w:rsidR="00E17B85" w:rsidRPr="00E17B85" w:rsidRDefault="00E17B85" w:rsidP="00E17B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7B85">
        <w:rPr>
          <w:color w:val="000000"/>
        </w:rPr>
        <w:t xml:space="preserve">W dniu 16 czerwca 2021 r. w wyniku postępowania konkursowego na kandydata na stanowisko dyrektora Zespołu Szkolno-Przedszkolnego nr 14 w Poznaniu, ul. </w:t>
      </w:r>
      <w:proofErr w:type="spellStart"/>
      <w:r w:rsidRPr="00E17B85">
        <w:rPr>
          <w:color w:val="000000"/>
        </w:rPr>
        <w:t>Leśnowolska</w:t>
      </w:r>
      <w:proofErr w:type="spellEnd"/>
      <w:r w:rsidRPr="00E17B85">
        <w:rPr>
          <w:color w:val="000000"/>
        </w:rPr>
        <w:t xml:space="preserve"> 35, została wyłoniona pani Anna Kowalewska-Skorupa.</w:t>
      </w:r>
    </w:p>
    <w:p w:rsidR="00E17B85" w:rsidRDefault="00E17B85" w:rsidP="00E17B85">
      <w:pPr>
        <w:spacing w:line="360" w:lineRule="auto"/>
        <w:jc w:val="both"/>
        <w:rPr>
          <w:color w:val="000000"/>
        </w:rPr>
      </w:pPr>
      <w:r w:rsidRPr="00E17B85">
        <w:rPr>
          <w:color w:val="000000"/>
        </w:rPr>
        <w:t>W związku z powyższym zatwierdza się konkurs na stanowisko dyrektora ww. zespołu.</w:t>
      </w:r>
    </w:p>
    <w:p w:rsidR="00E17B85" w:rsidRDefault="00E17B85" w:rsidP="00E17B85">
      <w:pPr>
        <w:spacing w:line="360" w:lineRule="auto"/>
        <w:jc w:val="both"/>
      </w:pPr>
    </w:p>
    <w:p w:rsidR="00E17B85" w:rsidRDefault="00E17B85" w:rsidP="00E17B85">
      <w:pPr>
        <w:keepNext/>
        <w:spacing w:line="360" w:lineRule="auto"/>
        <w:jc w:val="center"/>
      </w:pPr>
      <w:r>
        <w:t>ZASTĘPCA DYREKTORA</w:t>
      </w:r>
    </w:p>
    <w:p w:rsidR="00E17B85" w:rsidRPr="00E17B85" w:rsidRDefault="00E17B85" w:rsidP="00E17B85">
      <w:pPr>
        <w:keepNext/>
        <w:spacing w:line="360" w:lineRule="auto"/>
        <w:jc w:val="center"/>
      </w:pPr>
      <w:r>
        <w:t>(-) Wiesław Banaś</w:t>
      </w:r>
    </w:p>
    <w:sectPr w:rsidR="00E17B85" w:rsidRPr="00E17B85" w:rsidSect="00E17B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85" w:rsidRDefault="00E17B85">
      <w:r>
        <w:separator/>
      </w:r>
    </w:p>
  </w:endnote>
  <w:endnote w:type="continuationSeparator" w:id="0">
    <w:p w:rsidR="00E17B85" w:rsidRDefault="00E1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85" w:rsidRDefault="00E17B85">
      <w:r>
        <w:separator/>
      </w:r>
    </w:p>
  </w:footnote>
  <w:footnote w:type="continuationSeparator" w:id="0">
    <w:p w:rsidR="00E17B85" w:rsidRDefault="00E1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14 w Poznaniu, ul. Leśnowolska 35."/>
  </w:docVars>
  <w:rsids>
    <w:rsidRoot w:val="00E17B85"/>
    <w:rsid w:val="000607A3"/>
    <w:rsid w:val="001B1D53"/>
    <w:rsid w:val="0022095A"/>
    <w:rsid w:val="002946C5"/>
    <w:rsid w:val="002C29F3"/>
    <w:rsid w:val="00796326"/>
    <w:rsid w:val="00902700"/>
    <w:rsid w:val="00A87E1B"/>
    <w:rsid w:val="00AA04BE"/>
    <w:rsid w:val="00BB1A14"/>
    <w:rsid w:val="00E17B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455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2021-06-25T07:01:00Z</dcterms:created>
  <dcterms:modified xsi:type="dcterms:W3CDTF">2021-06-25T07:01:00Z</dcterms:modified>
</cp:coreProperties>
</file>