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23A2">
          <w:t>538/2021/P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A23A2">
        <w:rPr>
          <w:b/>
          <w:sz w:val="28"/>
        </w:rPr>
        <w:fldChar w:fldCharType="separate"/>
      </w:r>
      <w:r w:rsidR="00FA23A2">
        <w:rPr>
          <w:b/>
          <w:sz w:val="28"/>
        </w:rPr>
        <w:t>25 czerwca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FA23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23A2">
              <w:rPr>
                <w:b/>
                <w:sz w:val="24"/>
                <w:szCs w:val="24"/>
              </w:rPr>
              <w:fldChar w:fldCharType="separate"/>
            </w:r>
            <w:r w:rsidR="00FA23A2">
              <w:rPr>
                <w:b/>
                <w:sz w:val="24"/>
                <w:szCs w:val="24"/>
              </w:rPr>
              <w:t>zarządzenie w sprawie rozstrzygnięcia otwartego konkursu ofert nr 6/2021 na powierzenie realizacji zadania publicznego w obszarze „Pomoc społeczna, w tym pomoc rodzinom i osobom w trudnej sytuacji życiowej, oraz wyrównywania szans tych rodzin i osób”,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 w 2021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A23A2" w:rsidP="00FA23A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A23A2">
        <w:rPr>
          <w:color w:val="000000"/>
          <w:sz w:val="24"/>
          <w:szCs w:val="24"/>
        </w:rPr>
        <w:t xml:space="preserve">Na podstawie art. 30 ust. 2 pkt 4 ustawy z dnia 8 marca 1990 r. o samorządzie gminnym (Dz. U. z 2020 r. poz. 713 z </w:t>
      </w:r>
      <w:proofErr w:type="spellStart"/>
      <w:r w:rsidRPr="00FA23A2">
        <w:rPr>
          <w:color w:val="000000"/>
          <w:sz w:val="24"/>
          <w:szCs w:val="24"/>
        </w:rPr>
        <w:t>późn</w:t>
      </w:r>
      <w:proofErr w:type="spellEnd"/>
      <w:r w:rsidRPr="00FA23A2">
        <w:rPr>
          <w:color w:val="000000"/>
          <w:sz w:val="24"/>
          <w:szCs w:val="24"/>
        </w:rPr>
        <w:t xml:space="preserve">. zm.), art. 25 ust. 1 ustawy z dnia 12 marca 2004 roku o pomocy społecznej (Dz. U. z 2020 r. poz. 1876 z </w:t>
      </w:r>
      <w:proofErr w:type="spellStart"/>
      <w:r w:rsidRPr="00FA23A2">
        <w:rPr>
          <w:color w:val="000000"/>
          <w:sz w:val="24"/>
          <w:szCs w:val="24"/>
        </w:rPr>
        <w:t>późn</w:t>
      </w:r>
      <w:proofErr w:type="spellEnd"/>
      <w:r w:rsidRPr="00FA23A2">
        <w:rPr>
          <w:color w:val="000000"/>
          <w:sz w:val="24"/>
          <w:szCs w:val="24"/>
        </w:rPr>
        <w:t xml:space="preserve">.  zm.) oraz art. 5 ust. 4 pkt 1 ustawy z dnia 24 kwietnia 2003 r. o działalności pożytku publicznego i o wolontariacie (Dz. U. z 2020 r. poz. 1057 z </w:t>
      </w:r>
      <w:proofErr w:type="spellStart"/>
      <w:r w:rsidRPr="00FA23A2">
        <w:rPr>
          <w:color w:val="000000"/>
          <w:sz w:val="24"/>
          <w:szCs w:val="24"/>
        </w:rPr>
        <w:t>późn</w:t>
      </w:r>
      <w:proofErr w:type="spellEnd"/>
      <w:r w:rsidRPr="00FA23A2">
        <w:rPr>
          <w:color w:val="000000"/>
          <w:sz w:val="24"/>
          <w:szCs w:val="24"/>
        </w:rPr>
        <w:t>. zm.) zarządza się, co następuje:</w:t>
      </w:r>
    </w:p>
    <w:p w:rsidR="00FA23A2" w:rsidRDefault="00FA23A2" w:rsidP="00FA23A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A23A2" w:rsidRDefault="00FA23A2" w:rsidP="00FA23A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23A2" w:rsidRDefault="00FA23A2" w:rsidP="00FA23A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A23A2" w:rsidRPr="00FA23A2" w:rsidRDefault="00FA23A2" w:rsidP="00FA23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A23A2">
        <w:rPr>
          <w:color w:val="000000"/>
          <w:sz w:val="24"/>
          <w:szCs w:val="24"/>
        </w:rPr>
        <w:t>W zarządzeniu Nr 1057/2020/P Prezydenta Miasta Poznania z dnia 22 grudnia 2020 roku w</w:t>
      </w:r>
      <w:r w:rsidR="00CB215C">
        <w:rPr>
          <w:color w:val="000000"/>
          <w:sz w:val="24"/>
          <w:szCs w:val="24"/>
        </w:rPr>
        <w:t> </w:t>
      </w:r>
      <w:r w:rsidRPr="00FA23A2">
        <w:rPr>
          <w:color w:val="000000"/>
          <w:sz w:val="24"/>
          <w:szCs w:val="24"/>
        </w:rPr>
        <w:t>sprawie rozstrzygnięcia otwartego konkursu ofert nr 6/2021 na powierzenie realizacji zadania publicznego w obszarze „Pomoc społeczna, w tym pomoc rodzinom i osobom w</w:t>
      </w:r>
      <w:r w:rsidR="00CB215C">
        <w:rPr>
          <w:color w:val="000000"/>
          <w:sz w:val="24"/>
          <w:szCs w:val="24"/>
        </w:rPr>
        <w:t> </w:t>
      </w:r>
      <w:r w:rsidRPr="00FA23A2">
        <w:rPr>
          <w:color w:val="000000"/>
          <w:sz w:val="24"/>
          <w:szCs w:val="24"/>
        </w:rPr>
        <w:t xml:space="preserve">trudnej sytuacji życiowej oraz wyrównywanie szans tych rodzin i osób” polegającego na zapewnieniu wsparcia osobom z zaburzeniami psychicznymi w środowiskowych domach samopomocy, zgodnie z przepisami rozporządzenia Ministra Pracy i Polityki Społecznej </w:t>
      </w:r>
      <w:r w:rsidRPr="00FA23A2">
        <w:rPr>
          <w:color w:val="000000"/>
          <w:sz w:val="24"/>
          <w:szCs w:val="24"/>
        </w:rPr>
        <w:lastRenderedPageBreak/>
        <w:t>z</w:t>
      </w:r>
      <w:r w:rsidR="00CB215C">
        <w:rPr>
          <w:color w:val="000000"/>
          <w:sz w:val="24"/>
          <w:szCs w:val="24"/>
        </w:rPr>
        <w:t> </w:t>
      </w:r>
      <w:r w:rsidRPr="00FA23A2">
        <w:rPr>
          <w:color w:val="000000"/>
          <w:sz w:val="24"/>
          <w:szCs w:val="24"/>
        </w:rPr>
        <w:t>dnia 9 grudnia 2010 r. w sprawie środowiskowych domów samopomocy, przez organizacje pozarządowe oraz podmioty, o których mowa w art. 3 ust. 3 ustawy z dnia 24 kwietnia 2003 o</w:t>
      </w:r>
      <w:r w:rsidR="00CB215C">
        <w:rPr>
          <w:color w:val="000000"/>
          <w:sz w:val="24"/>
          <w:szCs w:val="24"/>
        </w:rPr>
        <w:t> </w:t>
      </w:r>
      <w:r w:rsidRPr="00FA23A2">
        <w:rPr>
          <w:color w:val="000000"/>
          <w:sz w:val="24"/>
          <w:szCs w:val="24"/>
        </w:rPr>
        <w:t>roku o działalności pożytku publicznego i o wolontariacie w 2021 r., wprowadza się zmianę w § 1, który otrzymuje brzmienie:</w:t>
      </w:r>
    </w:p>
    <w:p w:rsidR="00FA23A2" w:rsidRPr="00FA23A2" w:rsidRDefault="00FA23A2" w:rsidP="00FA23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A23A2" w:rsidRDefault="00FA23A2" w:rsidP="00FA23A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A23A2">
        <w:rPr>
          <w:color w:val="000000"/>
          <w:sz w:val="24"/>
          <w:szCs w:val="24"/>
        </w:rPr>
        <w:t>„W okresie od 1 stycznia 2021 roku do 31 grudnia 2021 roku postanawia się realizować zadanie publiczne z obszaru pomocy społecznej polegające na zapewnieniu wsparcia osobom z zaburzeniami psychicznymi w środowiskowych domach samopomocy, zgodnie z</w:t>
      </w:r>
      <w:r w:rsidR="00CB215C">
        <w:rPr>
          <w:color w:val="000000"/>
          <w:sz w:val="24"/>
          <w:szCs w:val="24"/>
        </w:rPr>
        <w:t> </w:t>
      </w:r>
      <w:r w:rsidRPr="00FA23A2">
        <w:rPr>
          <w:color w:val="000000"/>
          <w:sz w:val="24"/>
          <w:szCs w:val="24"/>
        </w:rPr>
        <w:t>przepisami rozporządzenia Ministra Pracy i Polityki Społecznej z dnia 9 grudnia 2010 r. w</w:t>
      </w:r>
      <w:r w:rsidR="00CB215C">
        <w:rPr>
          <w:color w:val="000000"/>
          <w:sz w:val="24"/>
          <w:szCs w:val="24"/>
        </w:rPr>
        <w:t> </w:t>
      </w:r>
      <w:r w:rsidRPr="00FA23A2">
        <w:rPr>
          <w:color w:val="000000"/>
          <w:sz w:val="24"/>
          <w:szCs w:val="24"/>
        </w:rPr>
        <w:t>sprawie środowiskowych domów samopomocy, przez podmioty wskazane w załączniku do zarządzenia, przekazując na ten cel kwotę w wysokości 7 761 143,00 zł (słownie: siedem milionów siedemset sześćdziesiąt jeden tysięcy sto czterdzieści trzy złote 00/100).”.</w:t>
      </w:r>
    </w:p>
    <w:p w:rsidR="00FA23A2" w:rsidRDefault="00FA23A2" w:rsidP="00FA23A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A23A2" w:rsidRDefault="00FA23A2" w:rsidP="00FA23A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23A2" w:rsidRDefault="00FA23A2" w:rsidP="00FA23A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A23A2" w:rsidRDefault="00FA23A2" w:rsidP="00FA23A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A23A2">
        <w:rPr>
          <w:color w:val="000000"/>
          <w:sz w:val="24"/>
          <w:szCs w:val="24"/>
        </w:rPr>
        <w:t>Zmienia się załącznik nr 1 do zarządzenia Nr 1057/2020/P Prezydenta Miasta Poznania z dnia 22 grudnia 2020 roku, który otrzymuje brzmienie zgodne z załącznikiem do niniejszego zarządzenia.</w:t>
      </w:r>
    </w:p>
    <w:p w:rsidR="00FA23A2" w:rsidRDefault="00FA23A2" w:rsidP="00FA23A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A23A2" w:rsidRDefault="00FA23A2" w:rsidP="00FA23A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A23A2" w:rsidRDefault="00FA23A2" w:rsidP="00FA23A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A23A2" w:rsidRDefault="00FA23A2" w:rsidP="00FA23A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23A2">
        <w:rPr>
          <w:color w:val="000000"/>
          <w:sz w:val="24"/>
          <w:szCs w:val="24"/>
        </w:rPr>
        <w:t>Pozostałe przepisy zarządzenia Nr 1057/2020/P Prezydenta Miasta Poznania z dnia 22 grudnia 2020 roku pozostają bez zmian.</w:t>
      </w:r>
    </w:p>
    <w:p w:rsidR="00FA23A2" w:rsidRDefault="00FA23A2" w:rsidP="00FA23A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A23A2" w:rsidRDefault="00FA23A2" w:rsidP="00FA23A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A23A2" w:rsidRDefault="00FA23A2" w:rsidP="00FA23A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A23A2" w:rsidRDefault="00FA23A2" w:rsidP="00FA23A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A23A2">
        <w:rPr>
          <w:color w:val="000000"/>
          <w:sz w:val="24"/>
          <w:szCs w:val="24"/>
        </w:rPr>
        <w:t>Zarządzenie wchodzi w życie z dniem podpisania.</w:t>
      </w:r>
    </w:p>
    <w:p w:rsidR="00FA23A2" w:rsidRDefault="00FA23A2" w:rsidP="00FA23A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A23A2" w:rsidRDefault="00FA23A2" w:rsidP="00FA23A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A23A2" w:rsidRDefault="00FA23A2" w:rsidP="00FA23A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A23A2" w:rsidRPr="00FA23A2" w:rsidRDefault="00FA23A2" w:rsidP="00FA23A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A23A2" w:rsidRPr="00FA23A2" w:rsidSect="00FA23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3A2" w:rsidRDefault="00FA23A2">
      <w:r>
        <w:separator/>
      </w:r>
    </w:p>
  </w:endnote>
  <w:endnote w:type="continuationSeparator" w:id="0">
    <w:p w:rsidR="00FA23A2" w:rsidRDefault="00FA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3A2" w:rsidRDefault="00FA23A2">
      <w:r>
        <w:separator/>
      </w:r>
    </w:p>
  </w:footnote>
  <w:footnote w:type="continuationSeparator" w:id="0">
    <w:p w:rsidR="00FA23A2" w:rsidRDefault="00FA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czerwca 2021r."/>
    <w:docVar w:name="AktNr" w:val="538/2021/P"/>
    <w:docVar w:name="Sprawa" w:val="zarządzenie w sprawie rozstrzygnięcia otwartego konkursu ofert nr 6/2021 na powierzenie realizacji zadania publicznego w obszarze „Pomoc społeczna, w tym pomoc rodzinom i osobom w trudnej sytuacji życiowej, oraz wyrównywania szans tych rodzin i osób”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 w 2021 r."/>
  </w:docVars>
  <w:rsids>
    <w:rsidRoot w:val="00FA23A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B215C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A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489</Words>
  <Characters>2679</Characters>
  <Application>Microsoft Office Word</Application>
  <DocSecurity>0</DocSecurity>
  <Lines>68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2021-06-25T10:44:00Z</dcterms:created>
  <dcterms:modified xsi:type="dcterms:W3CDTF">2021-06-25T10:44:00Z</dcterms:modified>
</cp:coreProperties>
</file>