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9645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645A">
              <w:rPr>
                <w:b/>
              </w:rPr>
              <w:fldChar w:fldCharType="separate"/>
            </w:r>
            <w:r w:rsidR="0029645A">
              <w:rPr>
                <w:b/>
              </w:rPr>
              <w:t>sprawie ogłoszenia wykazu nieruchomości stanowiącej własność Miasta Poznania, położonej w Poznaniu w rejonie ulic Obodrzyckiej i Sarbinowskiej,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645A" w:rsidRDefault="00FA63B5" w:rsidP="0029645A">
      <w:pPr>
        <w:spacing w:line="360" w:lineRule="auto"/>
        <w:jc w:val="both"/>
      </w:pPr>
      <w:bookmarkStart w:id="2" w:name="z1"/>
      <w:bookmarkEnd w:id="2"/>
    </w:p>
    <w:p w:rsidR="0029645A" w:rsidRPr="0029645A" w:rsidRDefault="0029645A" w:rsidP="002964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29645A" w:rsidRPr="0029645A" w:rsidRDefault="0029645A" w:rsidP="0029645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29645A">
        <w:rPr>
          <w:color w:val="000000"/>
          <w:szCs w:val="20"/>
        </w:rPr>
        <w:t xml:space="preserve">W miejscowym planie zagospodarowania przestrzennego "terenów Poznańskiego Centrum Logistycznego Franowo </w:t>
      </w:r>
      <w:r w:rsidRPr="0029645A">
        <w:rPr>
          <w:color w:val="000000"/>
        </w:rPr>
        <w:t>–</w:t>
      </w:r>
      <w:r w:rsidRPr="0029645A">
        <w:rPr>
          <w:color w:val="000000"/>
          <w:szCs w:val="20"/>
        </w:rPr>
        <w:t xml:space="preserve"> </w:t>
      </w:r>
      <w:proofErr w:type="spellStart"/>
      <w:r w:rsidRPr="0029645A">
        <w:rPr>
          <w:color w:val="000000"/>
          <w:szCs w:val="20"/>
        </w:rPr>
        <w:t>Żegrze</w:t>
      </w:r>
      <w:proofErr w:type="spellEnd"/>
      <w:r w:rsidRPr="0029645A">
        <w:rPr>
          <w:color w:val="000000"/>
          <w:szCs w:val="20"/>
        </w:rPr>
        <w:t xml:space="preserve"> w Poznaniu", zatwierdzonym uchwałą Nr XL/419/V/2008 Rady Miasta Poznania z dnia 8 lipca 2008 r. (Dz. Urz. </w:t>
      </w:r>
      <w:proofErr w:type="spellStart"/>
      <w:r w:rsidRPr="0029645A">
        <w:rPr>
          <w:color w:val="000000"/>
          <w:szCs w:val="20"/>
        </w:rPr>
        <w:t>Wj</w:t>
      </w:r>
      <w:proofErr w:type="spellEnd"/>
      <w:r w:rsidRPr="0029645A">
        <w:rPr>
          <w:color w:val="000000"/>
          <w:szCs w:val="20"/>
        </w:rPr>
        <w:t>. Wlkp. Nr 155, poz. 2699 z dnia 15 września 2008 r.), nieruchomość znajduje się na obszarze oznaczonym symbolem:</w:t>
      </w:r>
      <w:r w:rsidRPr="0029645A">
        <w:rPr>
          <w:b/>
          <w:bCs/>
          <w:color w:val="000000"/>
          <w:szCs w:val="20"/>
        </w:rPr>
        <w:t xml:space="preserve"> 4P/U -</w:t>
      </w:r>
      <w:r w:rsidR="006C63AA">
        <w:rPr>
          <w:b/>
          <w:bCs/>
          <w:color w:val="000000"/>
          <w:szCs w:val="20"/>
        </w:rPr>
        <w:t> </w:t>
      </w:r>
      <w:r w:rsidRPr="0029645A">
        <w:rPr>
          <w:b/>
          <w:bCs/>
          <w:color w:val="000000"/>
          <w:szCs w:val="20"/>
        </w:rPr>
        <w:t>tereny obiektów produkcyjnych, składów i magazynów, z dopuszczeniem zabudowy usługowej.</w:t>
      </w:r>
    </w:p>
    <w:p w:rsidR="0029645A" w:rsidRPr="0029645A" w:rsidRDefault="0029645A" w:rsidP="002964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Powyższe potwierdził Wydział Urbanistyki i Architektury Urzędu Miasta Poznania w piśmie nr UA-IV-6724.1115.2021 z dnia 31.05.2021 r.</w:t>
      </w:r>
    </w:p>
    <w:p w:rsidR="0029645A" w:rsidRPr="0029645A" w:rsidRDefault="0029645A" w:rsidP="002964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Nieruchomość znajduje się w granicach Kostrzyńsko-Słubickiej Specjalnej Strefy Ekonomicznej w rozumieniu art. 2 ustawy z dnia 20 października 1994 roku o specjalnych strefach ekonomicznych (</w:t>
      </w:r>
      <w:proofErr w:type="spellStart"/>
      <w:r w:rsidRPr="0029645A">
        <w:rPr>
          <w:color w:val="000000"/>
          <w:szCs w:val="20"/>
        </w:rPr>
        <w:t>t.j</w:t>
      </w:r>
      <w:proofErr w:type="spellEnd"/>
      <w:r w:rsidRPr="0029645A">
        <w:rPr>
          <w:color w:val="000000"/>
          <w:szCs w:val="20"/>
        </w:rPr>
        <w:t>. Dz. U. z 2020 r. poz. 1670 ze zm.), oznaczonych zgodnie z</w:t>
      </w:r>
      <w:r w:rsidR="006C63AA">
        <w:rPr>
          <w:color w:val="000000"/>
          <w:szCs w:val="20"/>
        </w:rPr>
        <w:t> </w:t>
      </w:r>
      <w:r w:rsidRPr="0029645A">
        <w:rPr>
          <w:color w:val="000000"/>
          <w:szCs w:val="20"/>
        </w:rPr>
        <w:t>załącznikiem do rozporządzenia Rady Ministrów z dnia 19 września 2007 r. w sprawie kostrzyńsko-słubickiej specjalnej strefy ekonomicznej (</w:t>
      </w:r>
      <w:proofErr w:type="spellStart"/>
      <w:r w:rsidRPr="0029645A">
        <w:rPr>
          <w:color w:val="000000"/>
          <w:szCs w:val="20"/>
        </w:rPr>
        <w:t>t.j</w:t>
      </w:r>
      <w:proofErr w:type="spellEnd"/>
      <w:r w:rsidRPr="0029645A">
        <w:rPr>
          <w:color w:val="000000"/>
          <w:szCs w:val="20"/>
        </w:rPr>
        <w:t>. Dz. U. z 2020 r poz. 162) jako Podstrefa Poznań Kompleks 3.</w:t>
      </w:r>
    </w:p>
    <w:p w:rsidR="0029645A" w:rsidRPr="0029645A" w:rsidRDefault="0029645A" w:rsidP="002964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W związku z powyższym na podstawie art. 8 ust. 2 ww. ustawy z dnia 20 października 1994 r. o specjalnych strefach ekonomicznych zarządzającemu strefą, tj. Kostrzyńsko-Słubickiej Specjalnej Strefie Ekonomicznej S. A., przysługuje prawo pierwokupu w zakresie prawa własności nieruchomości położonych na obszarze strefy.</w:t>
      </w:r>
    </w:p>
    <w:p w:rsidR="0029645A" w:rsidRPr="0029645A" w:rsidRDefault="0029645A" w:rsidP="0029645A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29645A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29645A">
        <w:rPr>
          <w:i/>
          <w:iCs/>
          <w:color w:val="000000"/>
          <w:szCs w:val="20"/>
        </w:rPr>
        <w:t xml:space="preserve">w drodze bezprzetargowej zbywana </w:t>
      </w:r>
      <w:r w:rsidRPr="0029645A">
        <w:rPr>
          <w:i/>
          <w:iCs/>
          <w:color w:val="000000"/>
          <w:szCs w:val="20"/>
        </w:rPr>
        <w:lastRenderedPageBreak/>
        <w:t>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29645A" w:rsidRPr="0029645A" w:rsidRDefault="0029645A" w:rsidP="002964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Prezydent Miasta Poznania wydał zarządzenie Nr 243/2019/P z dnia 11 marca 2019 r. w</w:t>
      </w:r>
      <w:r w:rsidR="006C63AA">
        <w:rPr>
          <w:color w:val="000000"/>
          <w:szCs w:val="20"/>
        </w:rPr>
        <w:t> </w:t>
      </w:r>
      <w:r w:rsidRPr="0029645A">
        <w:rPr>
          <w:color w:val="000000"/>
          <w:szCs w:val="20"/>
        </w:rPr>
        <w:t>sprawie określenia zasad realizacji art. 37 ust. 2 pkt 6 ustawy z dnia 21 sierpnia 1997 r. o</w:t>
      </w:r>
      <w:r w:rsidR="006C63AA">
        <w:rPr>
          <w:color w:val="000000"/>
          <w:szCs w:val="20"/>
        </w:rPr>
        <w:t> </w:t>
      </w:r>
      <w:r w:rsidRPr="0029645A">
        <w:rPr>
          <w:color w:val="000000"/>
          <w:szCs w:val="20"/>
        </w:rPr>
        <w:t>gospodarce nieruchomościami.</w:t>
      </w:r>
    </w:p>
    <w:p w:rsidR="0029645A" w:rsidRPr="0029645A" w:rsidRDefault="0029645A" w:rsidP="002964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29645A">
        <w:rPr>
          <w:b/>
          <w:bCs/>
          <w:color w:val="000000"/>
          <w:szCs w:val="20"/>
        </w:rPr>
        <w:t>–</w:t>
      </w:r>
      <w:r w:rsidRPr="0029645A">
        <w:rPr>
          <w:color w:val="000000"/>
          <w:szCs w:val="20"/>
        </w:rPr>
        <w:t xml:space="preserve"> tzw. masek budowlanych. </w:t>
      </w:r>
    </w:p>
    <w:p w:rsidR="0029645A" w:rsidRPr="0029645A" w:rsidRDefault="0029645A" w:rsidP="0029645A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Zespół ds. masek budowlanych ustalił, że:</w:t>
      </w:r>
    </w:p>
    <w:p w:rsidR="0029645A" w:rsidRPr="0029645A" w:rsidRDefault="0029645A" w:rsidP="002964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9645A">
        <w:rPr>
          <w:b/>
          <w:bCs/>
          <w:color w:val="000000"/>
          <w:szCs w:val="20"/>
        </w:rPr>
        <w:t>–</w:t>
      </w:r>
      <w:r w:rsidRPr="0029645A">
        <w:rPr>
          <w:color w:val="000000"/>
          <w:szCs w:val="20"/>
        </w:rPr>
        <w:t xml:space="preserve"> nie istnieje możliwość zagospodarowania nieruchomości miejskiej, tj. działek 9/2 i 15/4, jako odrębnej nieruchomości,</w:t>
      </w:r>
    </w:p>
    <w:p w:rsidR="0029645A" w:rsidRPr="0029645A" w:rsidRDefault="0029645A" w:rsidP="002964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9645A">
        <w:rPr>
          <w:b/>
          <w:bCs/>
          <w:color w:val="000000"/>
          <w:szCs w:val="20"/>
        </w:rPr>
        <w:t>–</w:t>
      </w:r>
      <w:r w:rsidRPr="0029645A">
        <w:rPr>
          <w:color w:val="000000"/>
          <w:szCs w:val="20"/>
        </w:rPr>
        <w:t xml:space="preserve"> działki 9/2 i 15/4 mogą poprawić warunki zagospodarowania nieruchomości przyległej, tj. działki 15/3. </w:t>
      </w:r>
    </w:p>
    <w:p w:rsidR="0029645A" w:rsidRPr="0029645A" w:rsidRDefault="0029645A" w:rsidP="0029645A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Powyższe ustalenia Zespołu zaakceptował Dyrektor Wydziału Gospodarki Nieruchomościami.</w:t>
      </w:r>
    </w:p>
    <w:p w:rsidR="0029645A" w:rsidRPr="0029645A" w:rsidRDefault="0029645A" w:rsidP="002964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29645A" w:rsidRPr="0029645A" w:rsidRDefault="0029645A" w:rsidP="002964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C63AA">
        <w:rPr>
          <w:color w:val="000000"/>
          <w:szCs w:val="20"/>
        </w:rPr>
        <w:t> </w:t>
      </w:r>
      <w:r w:rsidRPr="0029645A">
        <w:rPr>
          <w:color w:val="000000"/>
          <w:szCs w:val="20"/>
        </w:rPr>
        <w:t>zamieszczeniu tego wykazu podaje się do publicznej wiadomości poprzez ogłoszenie w</w:t>
      </w:r>
      <w:r w:rsidR="006C63AA">
        <w:rPr>
          <w:color w:val="000000"/>
          <w:szCs w:val="20"/>
        </w:rPr>
        <w:t> </w:t>
      </w:r>
      <w:r w:rsidRPr="0029645A">
        <w:rPr>
          <w:color w:val="000000"/>
          <w:szCs w:val="20"/>
        </w:rPr>
        <w:t>prasie lokalnej o zasięgu obejmującym co najmniej powiat, na terenie którego położona jest nieruchomość.</w:t>
      </w:r>
    </w:p>
    <w:p w:rsidR="0029645A" w:rsidRDefault="0029645A" w:rsidP="0029645A">
      <w:pPr>
        <w:spacing w:line="360" w:lineRule="auto"/>
        <w:jc w:val="both"/>
        <w:rPr>
          <w:color w:val="000000"/>
          <w:szCs w:val="20"/>
        </w:rPr>
      </w:pPr>
      <w:r w:rsidRPr="0029645A">
        <w:rPr>
          <w:color w:val="000000"/>
          <w:szCs w:val="20"/>
        </w:rPr>
        <w:t>Z uwagi na powyższe wydanie zarządzenia jest słuszne i uzasadnione.</w:t>
      </w:r>
    </w:p>
    <w:p w:rsidR="0029645A" w:rsidRDefault="0029645A" w:rsidP="0029645A">
      <w:pPr>
        <w:spacing w:line="360" w:lineRule="auto"/>
        <w:jc w:val="both"/>
      </w:pPr>
    </w:p>
    <w:p w:rsidR="0029645A" w:rsidRDefault="0029645A" w:rsidP="0029645A">
      <w:pPr>
        <w:keepNext/>
        <w:spacing w:line="360" w:lineRule="auto"/>
        <w:jc w:val="center"/>
      </w:pPr>
      <w:r>
        <w:t>DYREKTOR WYDZIAŁU</w:t>
      </w:r>
    </w:p>
    <w:p w:rsidR="0029645A" w:rsidRPr="0029645A" w:rsidRDefault="0029645A" w:rsidP="0029645A">
      <w:pPr>
        <w:keepNext/>
        <w:spacing w:line="360" w:lineRule="auto"/>
        <w:jc w:val="center"/>
      </w:pPr>
      <w:r>
        <w:t>(-) Magda Albińska</w:t>
      </w:r>
    </w:p>
    <w:sectPr w:rsidR="0029645A" w:rsidRPr="0029645A" w:rsidSect="002964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5A" w:rsidRDefault="0029645A">
      <w:r>
        <w:separator/>
      </w:r>
    </w:p>
  </w:endnote>
  <w:endnote w:type="continuationSeparator" w:id="0">
    <w:p w:rsidR="0029645A" w:rsidRDefault="0029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5A" w:rsidRDefault="0029645A">
      <w:r>
        <w:separator/>
      </w:r>
    </w:p>
  </w:footnote>
  <w:footnote w:type="continuationSeparator" w:id="0">
    <w:p w:rsidR="0029645A" w:rsidRDefault="0029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prawie ogłoszenia wykazu nieruchomości stanowiącej własność Miasta Poznania, położonej w Poznaniu w rejonie ulic Obodrzyckiej i Sarbinowskiej, przeznaczonej do sprzedaży w trybie bezprzetargowym."/>
  </w:docVars>
  <w:rsids>
    <w:rsidRoot w:val="0029645A"/>
    <w:rsid w:val="000607A3"/>
    <w:rsid w:val="001B1D53"/>
    <w:rsid w:val="0022095A"/>
    <w:rsid w:val="002946C5"/>
    <w:rsid w:val="0029645A"/>
    <w:rsid w:val="002C29F3"/>
    <w:rsid w:val="006C63A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511</Words>
  <Characters>3245</Characters>
  <Application>Microsoft Office Word</Application>
  <DocSecurity>0</DocSecurity>
  <Lines>64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2021-07-22T11:29:00Z</dcterms:created>
  <dcterms:modified xsi:type="dcterms:W3CDTF">2021-07-22T11:29:00Z</dcterms:modified>
</cp:coreProperties>
</file>