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E1C0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1C0C">
              <w:rPr>
                <w:b/>
              </w:rPr>
              <w:fldChar w:fldCharType="separate"/>
            </w:r>
            <w:r w:rsidR="004E1C0C">
              <w:rPr>
                <w:b/>
              </w:rPr>
              <w:t>powołania Komisji Konkursowej do zaopiniowania ofert złożonych w ramach ogłoszonego w dniu 30 lipca 2021 r. otwartego konkursu ofert nr 75/2021 na wspieranie realizacji zadań Miasta Poznania w obszarze "Działalność na rzecz rodziny, macierzyństwa, rodzicielstwa, upowszechniania i ochrony praw dziecka" w 2021 i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1C0C" w:rsidRDefault="00FA63B5" w:rsidP="004E1C0C">
      <w:pPr>
        <w:spacing w:line="360" w:lineRule="auto"/>
        <w:jc w:val="both"/>
      </w:pPr>
      <w:bookmarkStart w:id="2" w:name="z1"/>
      <w:bookmarkEnd w:id="2"/>
    </w:p>
    <w:p w:rsidR="004E1C0C" w:rsidRPr="004E1C0C" w:rsidRDefault="004E1C0C" w:rsidP="004E1C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C0C">
        <w:rPr>
          <w:color w:val="000000"/>
        </w:rPr>
        <w:t>Prezydent Miasta Poznania 30 lipca 2021 roku ogłosił otwarty konkurs ofert nr 75/2021 na realizację zadania pt.: „Organizacja opieki sprawowanej w formie żłobka (dla przedsiębiorców)”.</w:t>
      </w:r>
    </w:p>
    <w:p w:rsidR="004E1C0C" w:rsidRPr="004E1C0C" w:rsidRDefault="004E1C0C" w:rsidP="004E1C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C0C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4E1C0C" w:rsidRPr="004E1C0C" w:rsidRDefault="004E1C0C" w:rsidP="004E1C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C0C">
        <w:rPr>
          <w:color w:val="000000"/>
        </w:rPr>
        <w:t>W skład Komisji wchodzi pięciu przedstawicieli Prezydenta Miasta Poznania oraz dwóch przedstawicieli organizacji pozarządowych. Udział organizacji pozarządowych jest w pełni uzasadniony koniecznością zachowania transparentności działań związanych z</w:t>
      </w:r>
      <w:r w:rsidR="00952568">
        <w:rPr>
          <w:color w:val="000000"/>
        </w:rPr>
        <w:t> </w:t>
      </w:r>
      <w:r w:rsidRPr="004E1C0C">
        <w:rPr>
          <w:color w:val="000000"/>
        </w:rPr>
        <w:t>dysponowaniem środkami publicznymi.</w:t>
      </w:r>
    </w:p>
    <w:p w:rsidR="004E1C0C" w:rsidRPr="004E1C0C" w:rsidRDefault="004E1C0C" w:rsidP="004E1C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C0C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4E1C0C" w:rsidRDefault="004E1C0C" w:rsidP="004E1C0C">
      <w:pPr>
        <w:spacing w:line="360" w:lineRule="auto"/>
        <w:jc w:val="both"/>
        <w:rPr>
          <w:color w:val="000000"/>
        </w:rPr>
      </w:pPr>
      <w:r w:rsidRPr="004E1C0C">
        <w:rPr>
          <w:color w:val="000000"/>
        </w:rPr>
        <w:t>W świetle powyższego przyjęcie zarządzenia jest w pełni zasadne.</w:t>
      </w:r>
    </w:p>
    <w:p w:rsidR="004E1C0C" w:rsidRDefault="004E1C0C" w:rsidP="004E1C0C">
      <w:pPr>
        <w:spacing w:line="360" w:lineRule="auto"/>
        <w:jc w:val="both"/>
      </w:pPr>
    </w:p>
    <w:p w:rsidR="004E1C0C" w:rsidRDefault="004E1C0C" w:rsidP="004E1C0C">
      <w:pPr>
        <w:keepNext/>
        <w:spacing w:line="360" w:lineRule="auto"/>
        <w:jc w:val="center"/>
      </w:pPr>
      <w:r>
        <w:t>DYREKTOR WYDZIAŁU</w:t>
      </w:r>
    </w:p>
    <w:p w:rsidR="004E1C0C" w:rsidRPr="004E1C0C" w:rsidRDefault="004E1C0C" w:rsidP="004E1C0C">
      <w:pPr>
        <w:keepNext/>
        <w:spacing w:line="360" w:lineRule="auto"/>
        <w:jc w:val="center"/>
      </w:pPr>
      <w:r>
        <w:t>(-) Magdalena Pietrusik-Adamska</w:t>
      </w:r>
    </w:p>
    <w:sectPr w:rsidR="004E1C0C" w:rsidRPr="004E1C0C" w:rsidSect="004E1C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0C" w:rsidRDefault="004E1C0C">
      <w:r>
        <w:separator/>
      </w:r>
    </w:p>
  </w:endnote>
  <w:endnote w:type="continuationSeparator" w:id="0">
    <w:p w:rsidR="004E1C0C" w:rsidRDefault="004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0C" w:rsidRDefault="004E1C0C">
      <w:r>
        <w:separator/>
      </w:r>
    </w:p>
  </w:footnote>
  <w:footnote w:type="continuationSeparator" w:id="0">
    <w:p w:rsidR="004E1C0C" w:rsidRDefault="004E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30 lipca 2021 r. otwartego konkursu ofert nr 75/2021 na wspieranie realizacji zadań Miasta Poznania w obszarze &quot;Działalność na rzecz rodziny, macierzyństwa, rodzicielstwa, upowszechniania i ochrony praw dziecka&quot; w 2021 i 2022 roku."/>
  </w:docVars>
  <w:rsids>
    <w:rsidRoot w:val="004E1C0C"/>
    <w:rsid w:val="000607A3"/>
    <w:rsid w:val="001B1D53"/>
    <w:rsid w:val="0022095A"/>
    <w:rsid w:val="002946C5"/>
    <w:rsid w:val="002C29F3"/>
    <w:rsid w:val="004E1C0C"/>
    <w:rsid w:val="00796326"/>
    <w:rsid w:val="0095256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3FCBE-8C6E-4AB0-90AE-77001610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1504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2021-08-16T09:32:00Z</dcterms:created>
  <dcterms:modified xsi:type="dcterms:W3CDTF">2021-08-16T09:32:00Z</dcterms:modified>
</cp:coreProperties>
</file>