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92F31" w14:textId="77777777" w:rsidR="00CF35D3" w:rsidRDefault="00CF35D3">
      <w:pPr>
        <w:pStyle w:val="Standard"/>
        <w:spacing w:line="360" w:lineRule="auto"/>
        <w:jc w:val="center"/>
      </w:pPr>
    </w:p>
    <w:p w14:paraId="56044278" w14:textId="16CB4958" w:rsidR="00F40EDB" w:rsidRPr="00850A16" w:rsidRDefault="000B2942" w:rsidP="00850A16">
      <w:pPr>
        <w:pStyle w:val="Standard"/>
        <w:spacing w:line="240" w:lineRule="auto"/>
        <w:jc w:val="right"/>
        <w:rPr>
          <w:rFonts w:ascii="Arial" w:hAnsi="Arial" w:cs="Arial"/>
          <w:b/>
          <w:sz w:val="18"/>
          <w:szCs w:val="22"/>
        </w:rPr>
      </w:pPr>
      <w:r w:rsidRPr="00850A16">
        <w:rPr>
          <w:rFonts w:ascii="Arial" w:hAnsi="Arial" w:cs="Arial"/>
          <w:b/>
          <w:sz w:val="18"/>
          <w:szCs w:val="22"/>
        </w:rPr>
        <w:t xml:space="preserve">Załącznik do zarządzenia </w:t>
      </w:r>
      <w:r w:rsidR="00F40EDB" w:rsidRPr="00850A16">
        <w:rPr>
          <w:rFonts w:ascii="Arial" w:hAnsi="Arial" w:cs="Arial"/>
          <w:b/>
          <w:sz w:val="18"/>
          <w:szCs w:val="22"/>
        </w:rPr>
        <w:t>Nr</w:t>
      </w:r>
      <w:r w:rsidR="00CF1E2A">
        <w:rPr>
          <w:rFonts w:ascii="Arial" w:hAnsi="Arial" w:cs="Arial"/>
          <w:b/>
          <w:sz w:val="18"/>
          <w:szCs w:val="22"/>
        </w:rPr>
        <w:t xml:space="preserve"> 659/2021/P</w:t>
      </w:r>
      <w:r w:rsidRPr="00850A16">
        <w:rPr>
          <w:rFonts w:ascii="Arial" w:hAnsi="Arial" w:cs="Arial"/>
          <w:b/>
          <w:sz w:val="18"/>
          <w:szCs w:val="22"/>
        </w:rPr>
        <w:br/>
      </w:r>
      <w:r w:rsidRPr="00850A16">
        <w:rPr>
          <w:rFonts w:ascii="Arial" w:hAnsi="Arial" w:cs="Arial"/>
          <w:b/>
          <w:caps/>
          <w:sz w:val="18"/>
          <w:szCs w:val="22"/>
        </w:rPr>
        <w:t>Prezydenta Miasta Poznania</w:t>
      </w:r>
      <w:r w:rsidRPr="00850A16">
        <w:rPr>
          <w:rFonts w:ascii="Arial" w:hAnsi="Arial" w:cs="Arial"/>
          <w:b/>
          <w:sz w:val="18"/>
          <w:szCs w:val="22"/>
        </w:rPr>
        <w:t xml:space="preserve"> </w:t>
      </w:r>
    </w:p>
    <w:p w14:paraId="7C76CADC" w14:textId="55258422" w:rsidR="00F40EDB" w:rsidRPr="00850A16" w:rsidRDefault="00F40EDB" w:rsidP="00850A16">
      <w:pPr>
        <w:pStyle w:val="Standard"/>
        <w:spacing w:line="240" w:lineRule="auto"/>
        <w:jc w:val="right"/>
        <w:rPr>
          <w:rFonts w:ascii="Arial" w:hAnsi="Arial" w:cs="Arial"/>
          <w:b/>
          <w:sz w:val="18"/>
          <w:szCs w:val="22"/>
        </w:rPr>
      </w:pPr>
      <w:r w:rsidRPr="00850A16">
        <w:rPr>
          <w:rFonts w:ascii="Arial" w:hAnsi="Arial" w:cs="Arial"/>
          <w:b/>
          <w:sz w:val="18"/>
          <w:szCs w:val="22"/>
        </w:rPr>
        <w:t xml:space="preserve">z dnia </w:t>
      </w:r>
      <w:r w:rsidR="00CF1E2A">
        <w:rPr>
          <w:rFonts w:ascii="Arial" w:hAnsi="Arial" w:cs="Arial"/>
          <w:b/>
          <w:sz w:val="18"/>
          <w:szCs w:val="22"/>
        </w:rPr>
        <w:t xml:space="preserve"> 16 sierpnia 2021 r.</w:t>
      </w:r>
      <w:bookmarkStart w:id="0" w:name="_GoBack"/>
      <w:bookmarkEnd w:id="0"/>
    </w:p>
    <w:p w14:paraId="6E4C22C5" w14:textId="77777777" w:rsidR="00CF35D3" w:rsidRPr="00850A16" w:rsidRDefault="00CF35D3" w:rsidP="00850A16">
      <w:pPr>
        <w:pStyle w:val="Standard"/>
        <w:spacing w:line="240" w:lineRule="auto"/>
        <w:jc w:val="center"/>
        <w:rPr>
          <w:b/>
          <w:sz w:val="16"/>
        </w:rPr>
      </w:pPr>
    </w:p>
    <w:p w14:paraId="79DEC457" w14:textId="77777777" w:rsidR="00CF35D3" w:rsidRDefault="000B2942">
      <w:pPr>
        <w:pStyle w:val="Standard"/>
        <w:spacing w:line="360" w:lineRule="auto"/>
        <w:jc w:val="center"/>
      </w:pPr>
      <w:r>
        <w:t xml:space="preserve"> </w:t>
      </w:r>
    </w:p>
    <w:p w14:paraId="721F49A5" w14:textId="77777777" w:rsidR="00CF35D3" w:rsidRDefault="00CF35D3">
      <w:pPr>
        <w:pStyle w:val="Standard"/>
        <w:spacing w:line="360" w:lineRule="auto"/>
        <w:jc w:val="center"/>
      </w:pPr>
    </w:p>
    <w:p w14:paraId="35592B83" w14:textId="77777777" w:rsidR="00843F38" w:rsidRDefault="00843F38">
      <w:pPr>
        <w:pStyle w:val="Standard"/>
        <w:spacing w:line="360" w:lineRule="auto"/>
        <w:jc w:val="center"/>
      </w:pPr>
    </w:p>
    <w:p w14:paraId="38E72213" w14:textId="72B0AA0B" w:rsidR="00CF35D3" w:rsidRDefault="000B2942">
      <w:pPr>
        <w:pStyle w:val="Standard"/>
        <w:spacing w:line="360" w:lineRule="auto"/>
        <w:jc w:val="center"/>
      </w:pPr>
      <w:r>
        <w:rPr>
          <w:rFonts w:ascii="Arial" w:hAnsi="Arial" w:cs="Arial"/>
          <w:b/>
          <w:sz w:val="22"/>
          <w:szCs w:val="22"/>
        </w:rPr>
        <w:t xml:space="preserve">Regulamin działania Zespołu do spraw opiniowania obiektów artystycznych </w:t>
      </w:r>
      <w:r>
        <w:rPr>
          <w:rFonts w:ascii="Arial" w:hAnsi="Arial" w:cs="Arial"/>
          <w:b/>
          <w:sz w:val="22"/>
          <w:szCs w:val="22"/>
        </w:rPr>
        <w:br/>
        <w:t>w przestrzeni publicznej Poznania</w:t>
      </w:r>
    </w:p>
    <w:p w14:paraId="1612F272" w14:textId="77777777" w:rsidR="00CF35D3" w:rsidRDefault="00CF35D3">
      <w:pPr>
        <w:pStyle w:val="p1"/>
        <w:ind w:left="0"/>
        <w:rPr>
          <w:rFonts w:ascii="Arial" w:hAnsi="Arial" w:cs="Arial"/>
          <w:b/>
          <w:bCs/>
          <w:sz w:val="22"/>
          <w:szCs w:val="22"/>
        </w:rPr>
      </w:pPr>
    </w:p>
    <w:p w14:paraId="6FEBB416" w14:textId="77777777" w:rsidR="00392858" w:rsidRDefault="00392858">
      <w:pPr>
        <w:pStyle w:val="p1"/>
        <w:ind w:left="0"/>
        <w:rPr>
          <w:rFonts w:ascii="Arial" w:hAnsi="Arial" w:cs="Arial"/>
          <w:b/>
          <w:bCs/>
          <w:sz w:val="22"/>
          <w:szCs w:val="22"/>
        </w:rPr>
      </w:pPr>
    </w:p>
    <w:p w14:paraId="4068A46E" w14:textId="77777777" w:rsidR="00CF35D3" w:rsidRDefault="000B2942" w:rsidP="00392858">
      <w:pPr>
        <w:pStyle w:val="Standard"/>
        <w:spacing w:line="360" w:lineRule="auto"/>
        <w:ind w:left="4395"/>
      </w:pPr>
      <w:r>
        <w:rPr>
          <w:rFonts w:ascii="Arial" w:hAnsi="Arial" w:cs="Arial"/>
          <w:b/>
          <w:bCs/>
          <w:sz w:val="22"/>
          <w:szCs w:val="22"/>
        </w:rPr>
        <w:t>§</w:t>
      </w:r>
      <w:r w:rsidR="00DC0001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1</w:t>
      </w:r>
    </w:p>
    <w:p w14:paraId="0978F44B" w14:textId="77777777" w:rsidR="00CF35D3" w:rsidRDefault="00CF35D3">
      <w:pPr>
        <w:pStyle w:val="Standard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0409D0B" w14:textId="4891384C" w:rsidR="00CF35D3" w:rsidRPr="00392858" w:rsidRDefault="000B2942" w:rsidP="00392858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Regulamin określa zasady działania Zespołu do spraw opiniowania obiektów artystycznych w przestrzeni publicznej Poznania, zwany dalej Zespołem.</w:t>
      </w:r>
    </w:p>
    <w:p w14:paraId="49D56086" w14:textId="1AD4376D" w:rsidR="00CF35D3" w:rsidRPr="00392858" w:rsidRDefault="000B2942" w:rsidP="00392858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 xml:space="preserve">Zespół jest ciałem doradczym Prezydenta Miasta Poznania, działającym przy Galerii Miejskiej Arsenał w Poznaniu, powołanym </w:t>
      </w:r>
      <w:r w:rsidR="006318E8">
        <w:rPr>
          <w:rFonts w:ascii="Arial" w:hAnsi="Arial" w:cs="Arial"/>
          <w:sz w:val="22"/>
          <w:szCs w:val="22"/>
        </w:rPr>
        <w:t>w celu</w:t>
      </w:r>
      <w:r w:rsidR="006318E8" w:rsidRPr="00392858">
        <w:rPr>
          <w:rFonts w:ascii="Arial" w:hAnsi="Arial" w:cs="Arial"/>
          <w:sz w:val="22"/>
          <w:szCs w:val="22"/>
        </w:rPr>
        <w:t xml:space="preserve"> </w:t>
      </w:r>
      <w:r w:rsidRPr="00392858">
        <w:rPr>
          <w:rFonts w:ascii="Arial" w:hAnsi="Arial" w:cs="Arial"/>
          <w:sz w:val="22"/>
          <w:szCs w:val="22"/>
        </w:rPr>
        <w:t>dokonywania oceny i kwalifikowania umieszczania w przestrzeni publicznej proponowanych obiektów artystycznych oraz</w:t>
      </w:r>
      <w:r w:rsidR="006318E8">
        <w:rPr>
          <w:rFonts w:ascii="Arial" w:hAnsi="Arial" w:cs="Arial"/>
          <w:sz w:val="22"/>
          <w:szCs w:val="22"/>
        </w:rPr>
        <w:t> </w:t>
      </w:r>
      <w:r w:rsidRPr="00392858">
        <w:rPr>
          <w:rFonts w:ascii="Arial" w:hAnsi="Arial" w:cs="Arial"/>
          <w:sz w:val="22"/>
          <w:szCs w:val="22"/>
        </w:rPr>
        <w:t>stwierdzania celowości ich pozyskiwania.</w:t>
      </w:r>
    </w:p>
    <w:p w14:paraId="19E4D0FF" w14:textId="77777777" w:rsidR="00CF35D3" w:rsidRPr="00392858" w:rsidRDefault="000B2942" w:rsidP="00392858">
      <w:pPr>
        <w:pStyle w:val="Akapitzlist"/>
        <w:numPr>
          <w:ilvl w:val="0"/>
          <w:numId w:val="22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 xml:space="preserve">W </w:t>
      </w:r>
      <w:r w:rsidRPr="00392858">
        <w:rPr>
          <w:rFonts w:ascii="Arial" w:eastAsia="SimSun" w:hAnsi="Arial" w:cs="Arial"/>
          <w:sz w:val="22"/>
          <w:szCs w:val="22"/>
        </w:rPr>
        <w:t xml:space="preserve">skład Zespołu wchodzi 8 osób mianowanych przez </w:t>
      </w:r>
      <w:r w:rsidRPr="00392858">
        <w:rPr>
          <w:rFonts w:ascii="Arial" w:hAnsi="Arial" w:cs="Arial"/>
          <w:sz w:val="22"/>
          <w:szCs w:val="22"/>
        </w:rPr>
        <w:t>Prezydenta Miasta Poznania</w:t>
      </w:r>
      <w:r w:rsidRPr="00392858">
        <w:rPr>
          <w:rFonts w:ascii="Arial" w:eastAsia="SimSun" w:hAnsi="Arial" w:cs="Arial"/>
          <w:sz w:val="22"/>
          <w:szCs w:val="22"/>
        </w:rPr>
        <w:t xml:space="preserve">, </w:t>
      </w:r>
      <w:r w:rsidRPr="00392858">
        <w:rPr>
          <w:rFonts w:ascii="Arial" w:hAnsi="Arial" w:cs="Arial"/>
          <w:sz w:val="22"/>
          <w:szCs w:val="22"/>
        </w:rPr>
        <w:br/>
      </w:r>
      <w:r w:rsidRPr="00392858">
        <w:rPr>
          <w:rFonts w:ascii="Arial" w:eastAsia="SimSun" w:hAnsi="Arial" w:cs="Arial"/>
          <w:sz w:val="22"/>
          <w:szCs w:val="22"/>
        </w:rPr>
        <w:t>w tym dyrektor Galerii Miejskiej Arsenał w Poznaniu.</w:t>
      </w:r>
    </w:p>
    <w:p w14:paraId="7A32801A" w14:textId="77777777" w:rsidR="00392858" w:rsidRDefault="00392858">
      <w:pPr>
        <w:pStyle w:val="Akapitzlist"/>
        <w:spacing w:line="360" w:lineRule="auto"/>
        <w:ind w:left="426"/>
        <w:jc w:val="both"/>
        <w:rPr>
          <w:rFonts w:ascii="Arial" w:hAnsi="Arial" w:cs="Arial"/>
          <w:sz w:val="22"/>
          <w:szCs w:val="22"/>
        </w:rPr>
      </w:pPr>
    </w:p>
    <w:p w14:paraId="7E6971DC" w14:textId="77777777" w:rsidR="00CF35D3" w:rsidRDefault="000B2942">
      <w:pPr>
        <w:pStyle w:val="Standard"/>
        <w:widowControl w:val="0"/>
        <w:spacing w:after="240" w:line="36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t>§</w:t>
      </w:r>
      <w:r w:rsidR="00DC000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2</w:t>
      </w:r>
    </w:p>
    <w:p w14:paraId="2E41EE0C" w14:textId="77777777" w:rsidR="00CF35D3" w:rsidRPr="00392858" w:rsidRDefault="000B2942" w:rsidP="00392858">
      <w:pPr>
        <w:pStyle w:val="Akapitzlist"/>
        <w:numPr>
          <w:ilvl w:val="0"/>
          <w:numId w:val="23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Do zadań Zespołu należy w szczególności:</w:t>
      </w:r>
    </w:p>
    <w:p w14:paraId="32561635" w14:textId="77777777" w:rsidR="00CF35D3" w:rsidRPr="00392858" w:rsidRDefault="000B2942" w:rsidP="00392858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firstLine="349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opiniowanie złożonych wniosków oraz wyceny obiektów artystycznych;</w:t>
      </w:r>
    </w:p>
    <w:p w14:paraId="2B9EAC8C" w14:textId="06298C3C" w:rsidR="00CF35D3" w:rsidRPr="00392858" w:rsidRDefault="000B2942" w:rsidP="00392858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 w:firstLine="0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 xml:space="preserve">rozważanie zasadności pozyskiwania przez </w:t>
      </w:r>
      <w:r w:rsidR="006318E8">
        <w:rPr>
          <w:rFonts w:ascii="Arial" w:hAnsi="Arial" w:cs="Arial"/>
          <w:sz w:val="22"/>
          <w:szCs w:val="22"/>
        </w:rPr>
        <w:t>M</w:t>
      </w:r>
      <w:r w:rsidRPr="00392858">
        <w:rPr>
          <w:rFonts w:ascii="Arial" w:hAnsi="Arial" w:cs="Arial"/>
          <w:sz w:val="22"/>
          <w:szCs w:val="22"/>
        </w:rPr>
        <w:t xml:space="preserve">iasto obiektów artystycznych </w:t>
      </w:r>
      <w:r w:rsidRPr="00392858">
        <w:rPr>
          <w:rFonts w:ascii="Arial" w:hAnsi="Arial" w:cs="Arial"/>
          <w:sz w:val="22"/>
          <w:szCs w:val="22"/>
        </w:rPr>
        <w:br/>
        <w:t>i umieszczania ich w przestrzeni publicznej Poznania;</w:t>
      </w:r>
    </w:p>
    <w:p w14:paraId="014E40AB" w14:textId="77777777" w:rsidR="00CF35D3" w:rsidRPr="00392858" w:rsidRDefault="000B2942" w:rsidP="00392858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firstLine="349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opiniowania zmian lokalizacji istniejących obiektów artystycznych;</w:t>
      </w:r>
    </w:p>
    <w:p w14:paraId="32139060" w14:textId="0C2EA76E" w:rsidR="00CF35D3" w:rsidRPr="00392858" w:rsidRDefault="000B2942" w:rsidP="00392858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left="709" w:firstLine="0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wskazywanie kierunków rozwijania działań artystycznych w przestrzeni publicznej.</w:t>
      </w:r>
    </w:p>
    <w:p w14:paraId="33968BD1" w14:textId="77777777" w:rsidR="00CF35D3" w:rsidRPr="00392858" w:rsidRDefault="000B2942" w:rsidP="00392858">
      <w:pPr>
        <w:pStyle w:val="Akapitzlist"/>
        <w:numPr>
          <w:ilvl w:val="0"/>
          <w:numId w:val="23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Oferty składane do opiniowania Zespołu mogą zawierać stanowiska właściwych wydziałów Urzędu Miasta Poznania oraz jednostek miejskich, a w razie potrzeb merytorycznych – innych osób i podmiotów zewnętrznych odnośnie do wskazanych dokładnych lokalizacji proponowanych obiektów artystycznych.</w:t>
      </w:r>
    </w:p>
    <w:p w14:paraId="317EA735" w14:textId="74D9D138" w:rsidR="00CF35D3" w:rsidRDefault="000B2942" w:rsidP="00392858">
      <w:pPr>
        <w:pStyle w:val="Akapitzlist"/>
        <w:numPr>
          <w:ilvl w:val="0"/>
          <w:numId w:val="23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 xml:space="preserve">Do wykonywania zadań wymienionych w ust. 1 Zespół, w drodze uchwały, może wypracować definicje niektórych pojęć, przyjąć harmonogram działań oraz doprecyzować inne kwestie, które uzna za niezbędne dla organizacji swojej pracy.  </w:t>
      </w:r>
    </w:p>
    <w:p w14:paraId="62E16904" w14:textId="77777777" w:rsidR="006318E8" w:rsidRPr="00392858" w:rsidRDefault="006318E8" w:rsidP="00850A16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7C86AEF4" w14:textId="77777777" w:rsidR="00CF35D3" w:rsidRDefault="000B2942">
      <w:pPr>
        <w:pStyle w:val="Standard"/>
        <w:widowControl w:val="0"/>
        <w:spacing w:after="240" w:line="360" w:lineRule="auto"/>
        <w:jc w:val="center"/>
      </w:pPr>
      <w:r>
        <w:rPr>
          <w:rFonts w:ascii="Arial" w:hAnsi="Arial" w:cs="Arial"/>
          <w:b/>
          <w:color w:val="000000"/>
          <w:sz w:val="22"/>
          <w:szCs w:val="22"/>
        </w:rPr>
        <w:lastRenderedPageBreak/>
        <w:t>§</w:t>
      </w:r>
      <w:r w:rsidR="00DC000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3</w:t>
      </w:r>
    </w:p>
    <w:p w14:paraId="55F2CFC2" w14:textId="77777777" w:rsidR="00CF35D3" w:rsidRPr="00392858" w:rsidRDefault="00392858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 xml:space="preserve">O </w:t>
      </w:r>
      <w:r w:rsidR="000B2942" w:rsidRPr="00392858">
        <w:rPr>
          <w:rFonts w:ascii="Arial" w:hAnsi="Arial" w:cs="Arial"/>
          <w:sz w:val="22"/>
          <w:szCs w:val="22"/>
        </w:rPr>
        <w:t>terminie i miejscu posiedzenia Zespołu powiadamia jej członków Przewodniczący Zespołu (zwany dalej Przewodniczącym).</w:t>
      </w:r>
    </w:p>
    <w:p w14:paraId="5F192EE6" w14:textId="77777777" w:rsidR="00CF35D3" w:rsidRPr="00392858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Obrady Zespołu prowadzi Przewodniczący. W przypadku nieobecności na posiedzeniu Przewodniczącego jego obowiązki przejmie wyznaczony przez niego zastępca.</w:t>
      </w:r>
    </w:p>
    <w:p w14:paraId="64291D32" w14:textId="2C972701" w:rsidR="00CF35D3" w:rsidRPr="00392858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Zespół podejmuje uchwały, jeżeli w</w:t>
      </w:r>
      <w:r w:rsidR="006318E8">
        <w:rPr>
          <w:rFonts w:ascii="Arial" w:hAnsi="Arial" w:cs="Arial"/>
          <w:sz w:val="22"/>
          <w:szCs w:val="22"/>
        </w:rPr>
        <w:t xml:space="preserve"> </w:t>
      </w:r>
      <w:r w:rsidRPr="00392858">
        <w:rPr>
          <w:rFonts w:ascii="Arial" w:hAnsi="Arial" w:cs="Arial"/>
          <w:sz w:val="22"/>
          <w:szCs w:val="22"/>
        </w:rPr>
        <w:t>posiedzeniu bierze udział co najmniej</w:t>
      </w:r>
      <w:r w:rsidR="00047B7D">
        <w:rPr>
          <w:rFonts w:ascii="Arial" w:hAnsi="Arial" w:cs="Arial"/>
          <w:sz w:val="22"/>
          <w:szCs w:val="22"/>
        </w:rPr>
        <w:t xml:space="preserve"> ⅔</w:t>
      </w:r>
      <w:r w:rsidRPr="00392858">
        <w:rPr>
          <w:rFonts w:ascii="Arial" w:hAnsi="Arial" w:cs="Arial"/>
          <w:sz w:val="22"/>
          <w:szCs w:val="22"/>
        </w:rPr>
        <w:t xml:space="preserve"> składu Zespołu</w:t>
      </w:r>
      <w:r w:rsidR="00850A16">
        <w:rPr>
          <w:rFonts w:ascii="Arial" w:hAnsi="Arial" w:cs="Arial"/>
          <w:sz w:val="22"/>
          <w:szCs w:val="22"/>
        </w:rPr>
        <w:t>.</w:t>
      </w:r>
      <w:r w:rsidRPr="00392858">
        <w:rPr>
          <w:rFonts w:ascii="Arial" w:hAnsi="Arial" w:cs="Arial"/>
          <w:sz w:val="22"/>
          <w:szCs w:val="22"/>
        </w:rPr>
        <w:t xml:space="preserve"> </w:t>
      </w:r>
    </w:p>
    <w:p w14:paraId="1851F9BB" w14:textId="3DC015B3" w:rsidR="00CF35D3" w:rsidRPr="00392858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Zespół podejmuje uchwały zwykłą większością głosów w głosowaniu jawnym. W przypadku oddania równej liczby głosów „za” lub „przeciw” decyduje głos Przewodniczącego.</w:t>
      </w:r>
    </w:p>
    <w:p w14:paraId="1BE64A5C" w14:textId="77777777" w:rsidR="00CF35D3" w:rsidRPr="00392858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Każdy członek Zespołu dysponuje jednym głosem.</w:t>
      </w:r>
    </w:p>
    <w:p w14:paraId="6CBF7393" w14:textId="77777777" w:rsidR="00CF35D3" w:rsidRPr="00392858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Przyjęcie stanowiska Zespołu następuje po przeprowadzonej dyskusji w formie uchwały.</w:t>
      </w:r>
    </w:p>
    <w:p w14:paraId="07C1CB89" w14:textId="7211A3A3" w:rsidR="00CF35D3" w:rsidRPr="00392858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 xml:space="preserve">Z przebiegu obrad Zespołu sporządza się protokół zawierający stanowisko Zespołu </w:t>
      </w:r>
      <w:r w:rsidRPr="00392858">
        <w:rPr>
          <w:rFonts w:ascii="Arial" w:hAnsi="Arial" w:cs="Arial"/>
          <w:sz w:val="22"/>
          <w:szCs w:val="22"/>
        </w:rPr>
        <w:br/>
        <w:t>w formie opinii na piśmie. Dokumenty będą przekazywane do zapoznania się Prezydentowi Miasta Poznania za pośrednictwem Wydziału Kultury Urzędu Miasta Poznania.</w:t>
      </w:r>
    </w:p>
    <w:p w14:paraId="30AA076F" w14:textId="77777777" w:rsidR="00CF35D3" w:rsidRPr="00392858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Protokoły z posiedzeń Zespołu podpisują członkowie Zespołu obecni na posiedzeniu.</w:t>
      </w:r>
    </w:p>
    <w:p w14:paraId="05EBFDCD" w14:textId="77777777" w:rsidR="00CF35D3" w:rsidRPr="00392858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Członek Zespołu obecny na posiedzeniu, który odmawia podpisania protokołu, zobowiązany jest zgłosić pisemne zastrzeżenie do jego treści i z tym zastrzeżeniem podpisać protokół.</w:t>
      </w:r>
    </w:p>
    <w:p w14:paraId="49745818" w14:textId="77777777" w:rsidR="00CF35D3" w:rsidRPr="00392858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Przewodniczący może wyznaczyć, spoza członków Zespołu, osoby do wykonywania czynności pomocniczych związanych z pracami Zespołu.</w:t>
      </w:r>
    </w:p>
    <w:p w14:paraId="0F647A85" w14:textId="77777777" w:rsidR="00CF35D3" w:rsidRDefault="000B2942" w:rsidP="00392858">
      <w:pPr>
        <w:pStyle w:val="Akapitzlist"/>
        <w:numPr>
          <w:ilvl w:val="0"/>
          <w:numId w:val="25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Przewodniczący może zaprosić na posiedzenia inne osoby w charakterze obserwatora bez prawa do głosowania.</w:t>
      </w:r>
    </w:p>
    <w:p w14:paraId="1CBD0614" w14:textId="77777777" w:rsidR="00392858" w:rsidRPr="00392858" w:rsidRDefault="00392858" w:rsidP="00392858">
      <w:pPr>
        <w:pStyle w:val="Akapitzlist"/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</w:p>
    <w:p w14:paraId="1A9EE4DD" w14:textId="77777777" w:rsidR="00392858" w:rsidRPr="00392858" w:rsidRDefault="000B2942" w:rsidP="00392858">
      <w:pPr>
        <w:pStyle w:val="Standard"/>
        <w:widowControl w:val="0"/>
        <w:spacing w:after="240" w:line="36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§</w:t>
      </w:r>
      <w:r w:rsidR="00DC0001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</w:rPr>
        <w:t>4</w:t>
      </w:r>
    </w:p>
    <w:p w14:paraId="5CBEC395" w14:textId="77777777" w:rsidR="00CF35D3" w:rsidRPr="00392858" w:rsidRDefault="000B2942" w:rsidP="00392858">
      <w:pPr>
        <w:pStyle w:val="Akapitzlist"/>
        <w:numPr>
          <w:ilvl w:val="0"/>
          <w:numId w:val="26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Członkowie Zespołu zobowiązani są do zachowania poufności odnośnie do przebiegu obrad.</w:t>
      </w:r>
    </w:p>
    <w:p w14:paraId="1D62080B" w14:textId="366CE18E" w:rsidR="00CF35D3" w:rsidRPr="00392858" w:rsidRDefault="000B2942" w:rsidP="00392858">
      <w:pPr>
        <w:pStyle w:val="Akapitzlist"/>
        <w:numPr>
          <w:ilvl w:val="0"/>
          <w:numId w:val="26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 xml:space="preserve">Członkowie Zespołu powinni wyłączyć się z obrad oraz udziału w głosowaniu </w:t>
      </w:r>
      <w:r w:rsidRPr="00392858">
        <w:rPr>
          <w:rFonts w:ascii="Arial" w:hAnsi="Arial" w:cs="Arial"/>
          <w:sz w:val="22"/>
          <w:szCs w:val="22"/>
        </w:rPr>
        <w:br/>
        <w:t xml:space="preserve">w przypadku, w którym z jakiegokolwiek względu są osobiście zainteresowani nabyciem obiektu przez </w:t>
      </w:r>
      <w:r w:rsidR="00DC0001">
        <w:rPr>
          <w:rFonts w:ascii="Arial" w:hAnsi="Arial" w:cs="Arial"/>
          <w:sz w:val="22"/>
          <w:szCs w:val="22"/>
        </w:rPr>
        <w:t>M</w:t>
      </w:r>
      <w:r w:rsidRPr="00392858">
        <w:rPr>
          <w:rFonts w:ascii="Arial" w:hAnsi="Arial" w:cs="Arial"/>
          <w:sz w:val="22"/>
          <w:szCs w:val="22"/>
        </w:rPr>
        <w:t>iasto Poznań</w:t>
      </w:r>
      <w:r w:rsidR="00DC0001">
        <w:rPr>
          <w:rFonts w:ascii="Arial" w:hAnsi="Arial" w:cs="Arial"/>
          <w:sz w:val="22"/>
          <w:szCs w:val="22"/>
        </w:rPr>
        <w:t>,</w:t>
      </w:r>
      <w:r w:rsidRPr="00392858">
        <w:rPr>
          <w:rFonts w:ascii="Arial" w:hAnsi="Arial" w:cs="Arial"/>
          <w:sz w:val="22"/>
          <w:szCs w:val="22"/>
        </w:rPr>
        <w:t xml:space="preserve"> w tym pozostają z oferentem w stosunku prawny</w:t>
      </w:r>
      <w:r w:rsidR="00240729" w:rsidRPr="00392858">
        <w:rPr>
          <w:rFonts w:ascii="Arial" w:hAnsi="Arial" w:cs="Arial"/>
          <w:sz w:val="22"/>
          <w:szCs w:val="22"/>
        </w:rPr>
        <w:t>m</w:t>
      </w:r>
      <w:r w:rsidRPr="00392858">
        <w:rPr>
          <w:rFonts w:ascii="Arial" w:hAnsi="Arial" w:cs="Arial"/>
          <w:sz w:val="22"/>
          <w:szCs w:val="22"/>
        </w:rPr>
        <w:t xml:space="preserve"> lub</w:t>
      </w:r>
      <w:r w:rsidR="00DC0001">
        <w:rPr>
          <w:rFonts w:ascii="Arial" w:hAnsi="Arial" w:cs="Arial"/>
          <w:sz w:val="22"/>
          <w:szCs w:val="22"/>
        </w:rPr>
        <w:t> </w:t>
      </w:r>
      <w:r w:rsidRPr="00392858">
        <w:rPr>
          <w:rFonts w:ascii="Arial" w:hAnsi="Arial" w:cs="Arial"/>
          <w:sz w:val="22"/>
          <w:szCs w:val="22"/>
        </w:rPr>
        <w:t>faktycznym, który budzić może uzasadnione wątpliwości co do ich bezstronności.</w:t>
      </w:r>
    </w:p>
    <w:p w14:paraId="54DB4A76" w14:textId="77777777" w:rsidR="00CF35D3" w:rsidRPr="00392858" w:rsidRDefault="000B2942" w:rsidP="00392858">
      <w:pPr>
        <w:pStyle w:val="Akapitzlist"/>
        <w:numPr>
          <w:ilvl w:val="0"/>
          <w:numId w:val="26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Udział w obradach Zespołu jest bezpłatny.</w:t>
      </w:r>
    </w:p>
    <w:p w14:paraId="7BC4811B" w14:textId="77777777" w:rsidR="00CF35D3" w:rsidRPr="00392858" w:rsidRDefault="000B2942" w:rsidP="00392858">
      <w:pPr>
        <w:pStyle w:val="Akapitzlist"/>
        <w:numPr>
          <w:ilvl w:val="0"/>
          <w:numId w:val="26"/>
        </w:numPr>
        <w:spacing w:line="360" w:lineRule="auto"/>
        <w:ind w:left="284"/>
        <w:jc w:val="both"/>
        <w:rPr>
          <w:rFonts w:ascii="Arial" w:hAnsi="Arial" w:cs="Arial"/>
          <w:sz w:val="22"/>
          <w:szCs w:val="22"/>
        </w:rPr>
      </w:pPr>
      <w:r w:rsidRPr="00392858">
        <w:rPr>
          <w:rFonts w:ascii="Arial" w:hAnsi="Arial" w:cs="Arial"/>
          <w:sz w:val="22"/>
          <w:szCs w:val="22"/>
        </w:rPr>
        <w:t>Obsługą prac Zespołu zajmuje się Galeria Miejska Arsenał w Poznaniu.</w:t>
      </w:r>
    </w:p>
    <w:sectPr w:rsidR="00CF35D3" w:rsidRPr="00392858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754" w:right="1417" w:bottom="754" w:left="1417" w:header="697" w:footer="69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DE4450" w14:textId="77777777" w:rsidR="004F743B" w:rsidRDefault="004F743B">
      <w:r>
        <w:separator/>
      </w:r>
    </w:p>
  </w:endnote>
  <w:endnote w:type="continuationSeparator" w:id="0">
    <w:p w14:paraId="3F698E60" w14:textId="77777777" w:rsidR="004F743B" w:rsidRDefault="004F7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608">
    <w:charset w:val="EE"/>
    <w:family w:val="auto"/>
    <w:pitch w:val="variable"/>
  </w:font>
  <w:font w:name="Helvetica Neue">
    <w:charset w:val="EE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69389053"/>
      <w:docPartObj>
        <w:docPartGallery w:val="Page Numbers (Bottom of Page)"/>
        <w:docPartUnique/>
      </w:docPartObj>
    </w:sdtPr>
    <w:sdtEndPr/>
    <w:sdtContent>
      <w:p w14:paraId="77503AD7" w14:textId="3C452BA5" w:rsidR="00F036AA" w:rsidRDefault="00F036AA">
        <w:pPr>
          <w:pStyle w:val="Stopka"/>
          <w:jc w:val="right"/>
        </w:pPr>
        <w:r w:rsidRPr="00F036AA">
          <w:rPr>
            <w:rFonts w:ascii="Arial" w:hAnsi="Arial" w:cs="Arial"/>
            <w:sz w:val="22"/>
            <w:szCs w:val="22"/>
          </w:rPr>
          <w:fldChar w:fldCharType="begin"/>
        </w:r>
        <w:r w:rsidRPr="00F036AA">
          <w:rPr>
            <w:rFonts w:ascii="Arial" w:hAnsi="Arial" w:cs="Arial"/>
            <w:sz w:val="22"/>
            <w:szCs w:val="22"/>
          </w:rPr>
          <w:instrText>PAGE   \* MERGEFORMAT</w:instrText>
        </w:r>
        <w:r w:rsidRPr="00F036AA">
          <w:rPr>
            <w:rFonts w:ascii="Arial" w:hAnsi="Arial" w:cs="Arial"/>
            <w:sz w:val="22"/>
            <w:szCs w:val="22"/>
          </w:rPr>
          <w:fldChar w:fldCharType="separate"/>
        </w:r>
        <w:r w:rsidR="00CF1E2A">
          <w:rPr>
            <w:rFonts w:ascii="Arial" w:hAnsi="Arial" w:cs="Arial"/>
            <w:noProof/>
            <w:sz w:val="22"/>
            <w:szCs w:val="22"/>
          </w:rPr>
          <w:t>2</w:t>
        </w:r>
        <w:r w:rsidRPr="00F036AA">
          <w:rPr>
            <w:rFonts w:ascii="Arial" w:hAnsi="Arial" w:cs="Arial"/>
            <w:sz w:val="22"/>
            <w:szCs w:val="22"/>
          </w:rPr>
          <w:fldChar w:fldCharType="end"/>
        </w:r>
      </w:p>
    </w:sdtContent>
  </w:sdt>
  <w:p w14:paraId="5BEE3135" w14:textId="77777777" w:rsidR="00A92257" w:rsidRDefault="004F743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50529D" w14:textId="77777777" w:rsidR="00A92257" w:rsidRDefault="004F743B">
    <w:pPr>
      <w:pStyle w:val="Stopka"/>
    </w:pPr>
  </w:p>
  <w:p w14:paraId="447E2661" w14:textId="77777777" w:rsidR="00A92257" w:rsidRDefault="004F743B">
    <w:pPr>
      <w:pStyle w:val="Stopka"/>
    </w:pPr>
  </w:p>
  <w:p w14:paraId="36932CCF" w14:textId="77777777" w:rsidR="00A92257" w:rsidRDefault="004F743B">
    <w:pPr>
      <w:pStyle w:val="Stopka"/>
    </w:pPr>
  </w:p>
  <w:p w14:paraId="472AC54F" w14:textId="77777777" w:rsidR="00A92257" w:rsidRDefault="004F74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E5575B" w14:textId="77777777" w:rsidR="004F743B" w:rsidRDefault="004F743B">
      <w:r>
        <w:rPr>
          <w:color w:val="000000"/>
        </w:rPr>
        <w:separator/>
      </w:r>
    </w:p>
  </w:footnote>
  <w:footnote w:type="continuationSeparator" w:id="0">
    <w:p w14:paraId="6A93E373" w14:textId="77777777" w:rsidR="004F743B" w:rsidRDefault="004F74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8361AA" w14:textId="77777777" w:rsidR="00A92257" w:rsidRDefault="004F743B">
    <w:pPr>
      <w:pStyle w:val="Nagwek"/>
      <w:jc w:val="right"/>
    </w:pPr>
  </w:p>
  <w:p w14:paraId="7B46BB87" w14:textId="77777777" w:rsidR="00A92257" w:rsidRDefault="004F743B">
    <w:pPr>
      <w:pStyle w:val="Nagwek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F0D6D" w14:textId="77777777" w:rsidR="00A92257" w:rsidRDefault="004F743B">
    <w:pPr>
      <w:pStyle w:val="Nagwek"/>
      <w:jc w:val="right"/>
    </w:pPr>
  </w:p>
  <w:p w14:paraId="1B72FAA6" w14:textId="77777777" w:rsidR="00A92257" w:rsidRDefault="004F743B">
    <w:pPr>
      <w:pStyle w:val="Nagwek"/>
      <w:jc w:val="right"/>
    </w:pPr>
  </w:p>
  <w:p w14:paraId="25066316" w14:textId="77777777" w:rsidR="00A92257" w:rsidRDefault="004F743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D0D53"/>
    <w:multiLevelType w:val="multilevel"/>
    <w:tmpl w:val="DCF68AC4"/>
    <w:styleLink w:val="WWNum7"/>
    <w:lvl w:ilvl="0">
      <w:start w:val="2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17F7AF7"/>
    <w:multiLevelType w:val="multilevel"/>
    <w:tmpl w:val="407C6956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3525A8F"/>
    <w:multiLevelType w:val="multilevel"/>
    <w:tmpl w:val="C958A968"/>
    <w:styleLink w:val="WWNum5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3" w15:restartNumberingAfterBreak="0">
    <w:nsid w:val="1B66604E"/>
    <w:multiLevelType w:val="multilevel"/>
    <w:tmpl w:val="C61E0706"/>
    <w:styleLink w:val="WWNum1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27407836"/>
    <w:multiLevelType w:val="multilevel"/>
    <w:tmpl w:val="4D1EE88E"/>
    <w:styleLink w:val="WWNum14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cs="Arial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5" w15:restartNumberingAfterBreak="0">
    <w:nsid w:val="276B7D05"/>
    <w:multiLevelType w:val="multilevel"/>
    <w:tmpl w:val="FF760A4A"/>
    <w:styleLink w:val="WWNum16"/>
    <w:lvl w:ilvl="0">
      <w:numFmt w:val="bullet"/>
      <w:lvlText w:val=""/>
      <w:lvlJc w:val="left"/>
      <w:pPr>
        <w:ind w:left="720" w:hanging="360"/>
      </w:pPr>
      <w:rPr>
        <w:rFonts w:eastAsia="Times New Roman" w:cs="Arial"/>
      </w:rPr>
    </w:lvl>
    <w:lvl w:ilvl="1">
      <w:numFmt w:val="bullet"/>
      <w:lvlText w:val="o"/>
      <w:lvlJc w:val="left"/>
      <w:pPr>
        <w:ind w:left="1440" w:hanging="360"/>
      </w:pPr>
      <w:rPr>
        <w:rFonts w:cs="Courier New"/>
      </w:rPr>
    </w:lvl>
    <w:lvl w:ilvl="2">
      <w:numFmt w:val="bullet"/>
      <w:lvlText w:val=""/>
      <w:lvlJc w:val="left"/>
      <w:pPr>
        <w:ind w:left="2160" w:hanging="360"/>
      </w:pPr>
    </w:lvl>
    <w:lvl w:ilvl="3">
      <w:numFmt w:val="bullet"/>
      <w:lvlText w:val=""/>
      <w:lvlJc w:val="left"/>
      <w:pPr>
        <w:ind w:left="2880" w:hanging="360"/>
      </w:pPr>
    </w:lvl>
    <w:lvl w:ilvl="4">
      <w:numFmt w:val="bullet"/>
      <w:lvlText w:val="o"/>
      <w:lvlJc w:val="left"/>
      <w:pPr>
        <w:ind w:left="3600" w:hanging="360"/>
      </w:pPr>
      <w:rPr>
        <w:rFonts w:cs="Courier New"/>
      </w:rPr>
    </w:lvl>
    <w:lvl w:ilvl="5">
      <w:numFmt w:val="bullet"/>
      <w:lvlText w:val=""/>
      <w:lvlJc w:val="left"/>
      <w:pPr>
        <w:ind w:left="4320" w:hanging="360"/>
      </w:pPr>
    </w:lvl>
    <w:lvl w:ilvl="6">
      <w:numFmt w:val="bullet"/>
      <w:lvlText w:val=""/>
      <w:lvlJc w:val="left"/>
      <w:pPr>
        <w:ind w:left="5040" w:hanging="360"/>
      </w:pPr>
    </w:lvl>
    <w:lvl w:ilvl="7">
      <w:numFmt w:val="bullet"/>
      <w:lvlText w:val="o"/>
      <w:lvlJc w:val="left"/>
      <w:pPr>
        <w:ind w:left="5760" w:hanging="360"/>
      </w:pPr>
      <w:rPr>
        <w:rFonts w:cs="Courier New"/>
      </w:rPr>
    </w:lvl>
    <w:lvl w:ilvl="8">
      <w:numFmt w:val="bullet"/>
      <w:lvlText w:val=""/>
      <w:lvlJc w:val="left"/>
      <w:pPr>
        <w:ind w:left="6480" w:hanging="360"/>
      </w:pPr>
    </w:lvl>
  </w:abstractNum>
  <w:abstractNum w:abstractNumId="6" w15:restartNumberingAfterBreak="0">
    <w:nsid w:val="2DB8244E"/>
    <w:multiLevelType w:val="multilevel"/>
    <w:tmpl w:val="E1229728"/>
    <w:styleLink w:val="WWNum9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7" w15:restartNumberingAfterBreak="0">
    <w:nsid w:val="32687311"/>
    <w:multiLevelType w:val="multilevel"/>
    <w:tmpl w:val="4724B3E0"/>
    <w:styleLink w:val="WWNum1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8" w15:restartNumberingAfterBreak="0">
    <w:nsid w:val="3389511C"/>
    <w:multiLevelType w:val="multilevel"/>
    <w:tmpl w:val="B51A13F8"/>
    <w:styleLink w:val="WWNum1"/>
    <w:lvl w:ilvl="0">
      <w:start w:val="1"/>
      <w:numFmt w:val="lowerLetter"/>
      <w:lvlText w:val="%1)"/>
      <w:lvlJc w:val="left"/>
      <w:pPr>
        <w:ind w:left="1080" w:hanging="360"/>
      </w:pPr>
      <w:rPr>
        <w:rFonts w:cs="Arial"/>
        <w:b w:val="0"/>
        <w:sz w:val="22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339F19EE"/>
    <w:multiLevelType w:val="multilevel"/>
    <w:tmpl w:val="4FE6A04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349B638A"/>
    <w:multiLevelType w:val="multilevel"/>
    <w:tmpl w:val="0300606A"/>
    <w:styleLink w:val="WWNum1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36F64A8C"/>
    <w:multiLevelType w:val="hybridMultilevel"/>
    <w:tmpl w:val="5D469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6D691E"/>
    <w:multiLevelType w:val="multilevel"/>
    <w:tmpl w:val="E068A186"/>
    <w:styleLink w:val="WWNum6"/>
    <w:lvl w:ilvl="0">
      <w:start w:val="1"/>
      <w:numFmt w:val="lowerLetter"/>
      <w:lvlText w:val="%1)"/>
      <w:lvlJc w:val="left"/>
      <w:pPr>
        <w:ind w:left="360" w:hanging="360"/>
      </w:pPr>
      <w:rPr>
        <w:rFonts w:eastAsia="Times New Roman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1.%2.%3)"/>
      <w:lvlJc w:val="left"/>
      <w:pPr>
        <w:ind w:left="1080" w:hanging="360"/>
      </w:pPr>
    </w:lvl>
    <w:lvl w:ilvl="3">
      <w:start w:val="1"/>
      <w:numFmt w:val="decimal"/>
      <w:lvlText w:val="(%1.%2.%3.%4)"/>
      <w:lvlJc w:val="left"/>
      <w:pPr>
        <w:ind w:left="1440" w:hanging="360"/>
      </w:pPr>
    </w:lvl>
    <w:lvl w:ilvl="4">
      <w:start w:val="1"/>
      <w:numFmt w:val="lowerLetter"/>
      <w:lvlText w:val="(%1.%2.%3.%4.%5)"/>
      <w:lvlJc w:val="left"/>
      <w:pPr>
        <w:ind w:left="1800" w:hanging="360"/>
      </w:pPr>
    </w:lvl>
    <w:lvl w:ilvl="5">
      <w:start w:val="1"/>
      <w:numFmt w:val="lowerRoman"/>
      <w:lvlText w:val="(%1.%2.%3.%4.%5.%6)"/>
      <w:lvlJc w:val="left"/>
      <w:pPr>
        <w:ind w:left="2160" w:hanging="360"/>
      </w:pPr>
    </w:lvl>
    <w:lvl w:ilvl="6">
      <w:start w:val="1"/>
      <w:numFmt w:val="decimal"/>
      <w:lvlText w:val="%1.%2.%3.%4.%5.%6.%7."/>
      <w:lvlJc w:val="left"/>
      <w:pPr>
        <w:ind w:left="2520" w:hanging="360"/>
      </w:pPr>
    </w:lvl>
    <w:lvl w:ilvl="7">
      <w:start w:val="1"/>
      <w:numFmt w:val="lowerLetter"/>
      <w:lvlText w:val="%1.%2.%3.%4.%5.%6.%7.%8."/>
      <w:lvlJc w:val="left"/>
      <w:pPr>
        <w:ind w:left="2880" w:hanging="360"/>
      </w:pPr>
    </w:lvl>
    <w:lvl w:ilvl="8">
      <w:start w:val="1"/>
      <w:numFmt w:val="lowerRoman"/>
      <w:lvlText w:val="%1.%2.%3.%4.%5.%6.%7.%8.%9."/>
      <w:lvlJc w:val="left"/>
      <w:pPr>
        <w:ind w:left="3240" w:hanging="360"/>
      </w:pPr>
    </w:lvl>
  </w:abstractNum>
  <w:abstractNum w:abstractNumId="13" w15:restartNumberingAfterBreak="0">
    <w:nsid w:val="414E072D"/>
    <w:multiLevelType w:val="multilevel"/>
    <w:tmpl w:val="40EAD80C"/>
    <w:styleLink w:val="WWNum1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4" w15:restartNumberingAfterBreak="0">
    <w:nsid w:val="41786A9D"/>
    <w:multiLevelType w:val="multilevel"/>
    <w:tmpl w:val="915270E0"/>
    <w:styleLink w:val="WWNum2"/>
    <w:lvl w:ilvl="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5" w15:restartNumberingAfterBreak="0">
    <w:nsid w:val="552E0724"/>
    <w:multiLevelType w:val="multilevel"/>
    <w:tmpl w:val="30A698D4"/>
    <w:styleLink w:val="WWNum12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6" w15:restartNumberingAfterBreak="0">
    <w:nsid w:val="5BEE0B4C"/>
    <w:multiLevelType w:val="multilevel"/>
    <w:tmpl w:val="0C3E17EA"/>
    <w:styleLink w:val="WWNum3"/>
    <w:lvl w:ilvl="0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62D30E79"/>
    <w:multiLevelType w:val="hybridMultilevel"/>
    <w:tmpl w:val="42EE0830"/>
    <w:lvl w:ilvl="0" w:tplc="0415000F">
      <w:start w:val="1"/>
      <w:numFmt w:val="decimal"/>
      <w:lvlText w:val="%1."/>
      <w:lvlJc w:val="left"/>
      <w:pPr>
        <w:ind w:left="1637" w:hanging="360"/>
      </w:pPr>
    </w:lvl>
    <w:lvl w:ilvl="1" w:tplc="75F8329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1F2B19"/>
    <w:multiLevelType w:val="multilevel"/>
    <w:tmpl w:val="44BC750E"/>
    <w:styleLink w:val="WWNum4"/>
    <w:lvl w:ilvl="0">
      <w:start w:val="13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9" w15:restartNumberingAfterBreak="0">
    <w:nsid w:val="6A7E3696"/>
    <w:multiLevelType w:val="hybridMultilevel"/>
    <w:tmpl w:val="8B90A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A575CB"/>
    <w:multiLevelType w:val="multilevel"/>
    <w:tmpl w:val="587CEA84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B9A1F39"/>
    <w:multiLevelType w:val="hybridMultilevel"/>
    <w:tmpl w:val="F66C5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4"/>
  </w:num>
  <w:num w:numId="3">
    <w:abstractNumId w:val="16"/>
  </w:num>
  <w:num w:numId="4">
    <w:abstractNumId w:val="18"/>
  </w:num>
  <w:num w:numId="5">
    <w:abstractNumId w:val="2"/>
  </w:num>
  <w:num w:numId="6">
    <w:abstractNumId w:val="12"/>
  </w:num>
  <w:num w:numId="7">
    <w:abstractNumId w:val="0"/>
  </w:num>
  <w:num w:numId="8">
    <w:abstractNumId w:val="20"/>
  </w:num>
  <w:num w:numId="9">
    <w:abstractNumId w:val="6"/>
  </w:num>
  <w:num w:numId="10">
    <w:abstractNumId w:val="10"/>
  </w:num>
  <w:num w:numId="11">
    <w:abstractNumId w:val="3"/>
  </w:num>
  <w:num w:numId="12">
    <w:abstractNumId w:val="15"/>
  </w:num>
  <w:num w:numId="13">
    <w:abstractNumId w:val="1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Arial" w:hAnsi="Arial" w:cs="Arial" w:hint="default"/>
          <w:sz w:val="22"/>
          <w:szCs w:val="22"/>
        </w:rPr>
      </w:lvl>
    </w:lvlOverride>
  </w:num>
  <w:num w:numId="14">
    <w:abstractNumId w:val="4"/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ascii="Arial" w:hAnsi="Arial" w:cs="Arial" w:hint="default"/>
        </w:rPr>
      </w:lvl>
    </w:lvlOverride>
  </w:num>
  <w:num w:numId="15">
    <w:abstractNumId w:val="7"/>
  </w:num>
  <w:num w:numId="16">
    <w:abstractNumId w:val="5"/>
  </w:num>
  <w:num w:numId="17">
    <w:abstractNumId w:val="1"/>
  </w:num>
  <w:num w:numId="18">
    <w:abstractNumId w:val="1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sz w:val="22"/>
          <w:szCs w:val="22"/>
        </w:rPr>
      </w:lvl>
    </w:lvlOverride>
  </w:num>
  <w:num w:numId="19">
    <w:abstractNumId w:val="4"/>
    <w:lvlOverride w:ilvl="0">
      <w:startOverride w:val="1"/>
    </w:lvlOverride>
  </w:num>
  <w:num w:numId="20">
    <w:abstractNumId w:val="7"/>
    <w:lvlOverride w:ilvl="0">
      <w:startOverride w:val="1"/>
    </w:lvlOverride>
  </w:num>
  <w:num w:numId="21">
    <w:abstractNumId w:val="1"/>
    <w:lvlOverride w:ilvl="0">
      <w:startOverride w:val="1"/>
    </w:lvlOverride>
  </w:num>
  <w:num w:numId="22">
    <w:abstractNumId w:val="21"/>
  </w:num>
  <w:num w:numId="23">
    <w:abstractNumId w:val="17"/>
  </w:num>
  <w:num w:numId="24">
    <w:abstractNumId w:val="9"/>
  </w:num>
  <w:num w:numId="25">
    <w:abstractNumId w:val="11"/>
  </w:num>
  <w:num w:numId="26">
    <w:abstractNumId w:val="19"/>
  </w:num>
  <w:num w:numId="27">
    <w:abstractNumId w:val="4"/>
  </w:num>
  <w:num w:numId="2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5D3"/>
    <w:rsid w:val="00047B7D"/>
    <w:rsid w:val="00060047"/>
    <w:rsid w:val="000B2942"/>
    <w:rsid w:val="00231E12"/>
    <w:rsid w:val="00240729"/>
    <w:rsid w:val="003770E5"/>
    <w:rsid w:val="00392858"/>
    <w:rsid w:val="00482CE8"/>
    <w:rsid w:val="004F743B"/>
    <w:rsid w:val="006318E8"/>
    <w:rsid w:val="00843F38"/>
    <w:rsid w:val="00850A16"/>
    <w:rsid w:val="00A16F9A"/>
    <w:rsid w:val="00AA4F52"/>
    <w:rsid w:val="00BD30EA"/>
    <w:rsid w:val="00BE78B8"/>
    <w:rsid w:val="00CF1E2A"/>
    <w:rsid w:val="00CF35D3"/>
    <w:rsid w:val="00DC0001"/>
    <w:rsid w:val="00F036AA"/>
    <w:rsid w:val="00F4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E2EDA"/>
  <w15:docId w15:val="{8A718A9F-F9D8-4C07-ABD2-20079120B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pacing w:line="100" w:lineRule="atLeast"/>
    </w:pPr>
    <w:rPr>
      <w:lang w:eastAsia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Nagwek1">
    <w:name w:val="Nagłówek1"/>
    <w:basedOn w:val="Standar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uiPriority w:val="99"/>
    <w:pPr>
      <w:suppressLineNumbers/>
      <w:tabs>
        <w:tab w:val="center" w:pos="4536"/>
        <w:tab w:val="right" w:pos="9072"/>
      </w:tabs>
    </w:pPr>
  </w:style>
  <w:style w:type="paragraph" w:customStyle="1" w:styleId="Bezodstpw1">
    <w:name w:val="Bez odstępów1"/>
    <w:pPr>
      <w:widowControl/>
      <w:spacing w:line="100" w:lineRule="atLeast"/>
    </w:pPr>
    <w:rPr>
      <w:rFonts w:ascii="Calibri" w:eastAsia="SimSun" w:hAnsi="Calibri" w:cs="font608"/>
      <w:sz w:val="24"/>
      <w:szCs w:val="24"/>
      <w:lang w:eastAsia="ar-SA"/>
    </w:rPr>
  </w:style>
  <w:style w:type="paragraph" w:customStyle="1" w:styleId="Akapitzlist1">
    <w:name w:val="Akapit z listą1"/>
    <w:basedOn w:val="Standard"/>
    <w:pPr>
      <w:ind w:left="720"/>
    </w:pPr>
  </w:style>
  <w:style w:type="paragraph" w:customStyle="1" w:styleId="p1">
    <w:name w:val="p1"/>
    <w:basedOn w:val="Standard"/>
    <w:pPr>
      <w:suppressAutoHyphens w:val="0"/>
      <w:spacing w:after="30" w:line="300" w:lineRule="atLeast"/>
      <w:ind w:left="90"/>
    </w:pPr>
    <w:rPr>
      <w:rFonts w:ascii="Helvetica Neue" w:hAnsi="Helvetica Neue" w:cs="Calibri"/>
      <w:color w:val="000000"/>
      <w:sz w:val="18"/>
      <w:szCs w:val="18"/>
    </w:rPr>
  </w:style>
  <w:style w:type="paragraph" w:styleId="Tekstdymka">
    <w:name w:val="Balloon Text"/>
    <w:basedOn w:val="Standard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kapitzlist">
    <w:name w:val="List Paragraph"/>
    <w:basedOn w:val="Standard"/>
    <w:pPr>
      <w:ind w:left="720"/>
    </w:pPr>
  </w:style>
  <w:style w:type="paragraph" w:styleId="Tekstkomentarza">
    <w:name w:val="annotation text"/>
    <w:basedOn w:val="Standard"/>
    <w:pPr>
      <w:spacing w:line="240" w:lineRule="auto"/>
    </w:pPr>
  </w:style>
  <w:style w:type="paragraph" w:styleId="Tematkomentarza">
    <w:name w:val="annotation subject"/>
    <w:basedOn w:val="Tekstkomentarza"/>
    <w:rPr>
      <w:b/>
      <w:bCs/>
    </w:rPr>
  </w:style>
  <w:style w:type="character" w:customStyle="1" w:styleId="WW8Num1z0">
    <w:name w:val="WW8Num1z0"/>
    <w:rPr>
      <w:rFonts w:cs="Arial"/>
      <w:sz w:val="22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color w:val="000000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  <w:rPr>
      <w:rFonts w:ascii="Times New Roman" w:eastAsia="Times New Roman" w:hAnsi="Times New Roman" w:cs="Times New Roman"/>
      <w:sz w:val="20"/>
      <w:szCs w:val="20"/>
    </w:rPr>
  </w:style>
  <w:style w:type="character" w:customStyle="1" w:styleId="StopkaZnak">
    <w:name w:val="Stopka Znak"/>
    <w:basedOn w:val="Domylnaczcionkaakapitu1"/>
    <w:uiPriority w:val="99"/>
    <w:rPr>
      <w:rFonts w:ascii="Times New Roman" w:eastAsia="Times New Roman" w:hAnsi="Times New Roman" w:cs="Times New Roman"/>
      <w:sz w:val="20"/>
      <w:szCs w:val="20"/>
    </w:rPr>
  </w:style>
  <w:style w:type="character" w:customStyle="1" w:styleId="ListLabel1">
    <w:name w:val="ListLabel 1"/>
    <w:rPr>
      <w:b/>
    </w:rPr>
  </w:style>
  <w:style w:type="character" w:customStyle="1" w:styleId="ListLabel2">
    <w:name w:val="ListLabel 2"/>
    <w:rPr>
      <w:rFonts w:cs="Arial"/>
      <w:sz w:val="22"/>
    </w:rPr>
  </w:style>
  <w:style w:type="character" w:customStyle="1" w:styleId="ListLabel3">
    <w:name w:val="ListLabel 3"/>
    <w:rPr>
      <w:color w:val="000000"/>
    </w:rPr>
  </w:style>
  <w:style w:type="character" w:customStyle="1" w:styleId="NumberingSymbols">
    <w:name w:val="Numbering Symbols"/>
    <w:rPr>
      <w:rFonts w:ascii="Arial" w:hAnsi="Arial" w:cs="Arial"/>
      <w:b/>
      <w:bCs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  <w:lang w:eastAsia="ar-SA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character" w:customStyle="1" w:styleId="TekstkomentarzaZnak">
    <w:name w:val="Tekst komentarza Znak"/>
    <w:basedOn w:val="Domylnaczcionkaakapitu"/>
    <w:rPr>
      <w:lang w:eastAsia="ar-SA"/>
    </w:rPr>
  </w:style>
  <w:style w:type="character" w:customStyle="1" w:styleId="TematkomentarzaZnak">
    <w:name w:val="Temat komentarza Znak"/>
    <w:basedOn w:val="TekstkomentarzaZnak"/>
    <w:rPr>
      <w:b/>
      <w:bCs/>
      <w:lang w:eastAsia="ar-SA"/>
    </w:rPr>
  </w:style>
  <w:style w:type="character" w:customStyle="1" w:styleId="ListLabel4">
    <w:name w:val="ListLabel 4"/>
    <w:rPr>
      <w:rFonts w:cs="Arial"/>
      <w:b w:val="0"/>
      <w:sz w:val="22"/>
    </w:rPr>
  </w:style>
  <w:style w:type="character" w:customStyle="1" w:styleId="ListLabel5">
    <w:name w:val="ListLabel 5"/>
    <w:rPr>
      <w:rFonts w:cs="Arial"/>
    </w:rPr>
  </w:style>
  <w:style w:type="character" w:customStyle="1" w:styleId="ListLabel6">
    <w:name w:val="ListLabel 6"/>
    <w:rPr>
      <w:color w:val="000000"/>
    </w:rPr>
  </w:style>
  <w:style w:type="character" w:customStyle="1" w:styleId="ListLabel7">
    <w:name w:val="ListLabel 7"/>
    <w:rPr>
      <w:rFonts w:eastAsia="Times New Roman" w:cs="Arial"/>
    </w:rPr>
  </w:style>
  <w:style w:type="character" w:customStyle="1" w:styleId="ListLabel8">
    <w:name w:val="ListLabel 8"/>
    <w:rPr>
      <w:rFonts w:eastAsia="Times New Roman" w:cs="Arial"/>
      <w:b w:val="0"/>
    </w:rPr>
  </w:style>
  <w:style w:type="character" w:customStyle="1" w:styleId="ListLabel9">
    <w:name w:val="ListLabel 9"/>
    <w:rPr>
      <w:rFonts w:cs="Courier New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28"/>
      </w:numPr>
    </w:pPr>
  </w:style>
  <w:style w:type="numbering" w:customStyle="1" w:styleId="WWNum14">
    <w:name w:val="WWNum14"/>
    <w:basedOn w:val="Bezlisty"/>
    <w:pPr>
      <w:numPr>
        <w:numId w:val="27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3130</Characters>
  <Application>Microsoft Office Word</Application>
  <DocSecurity>0</DocSecurity>
  <Lines>71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</dc:creator>
  <cp:lastModifiedBy>Joanna Przybylska</cp:lastModifiedBy>
  <cp:revision>2</cp:revision>
  <cp:lastPrinted>2021-08-02T10:20:00Z</cp:lastPrinted>
  <dcterms:created xsi:type="dcterms:W3CDTF">2021-08-16T09:38:00Z</dcterms:created>
  <dcterms:modified xsi:type="dcterms:W3CDTF">2021-08-16T09:38:00Z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