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D" w:rsidRPr="002F7AB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>Załącznik nr 1 do zarządzenia Nr</w:t>
      </w:r>
      <w:r w:rsidR="00E63EA9"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6F1D2A">
        <w:rPr>
          <w:rFonts w:ascii="Times New Roman" w:hAnsi="Times New Roman" w:cs="Times New Roman"/>
          <w:b/>
          <w:bCs/>
          <w:color w:val="auto"/>
          <w:sz w:val="20"/>
          <w:szCs w:val="20"/>
        </w:rPr>
        <w:t>35</w:t>
      </w:r>
      <w:r w:rsidR="000C6302"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/2021</w:t>
      </w:r>
      <w:r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>/K</w:t>
      </w:r>
    </w:p>
    <w:p w:rsidR="00A8411D" w:rsidRPr="002F7AB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</w:pPr>
      <w:r w:rsidRPr="002F7AB9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Prezydenta Miasta Poznania</w:t>
      </w:r>
    </w:p>
    <w:p w:rsidR="00A8411D" w:rsidRPr="002F7AB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 dnia </w:t>
      </w:r>
      <w:r w:rsidR="006F1D2A">
        <w:rPr>
          <w:rFonts w:ascii="Times New Roman" w:hAnsi="Times New Roman" w:cs="Times New Roman"/>
          <w:b/>
          <w:bCs/>
          <w:color w:val="auto"/>
          <w:sz w:val="20"/>
          <w:szCs w:val="20"/>
        </w:rPr>
        <w:t>19 sierpnia</w:t>
      </w:r>
      <w:bookmarkStart w:id="0" w:name="_GoBack"/>
      <w:bookmarkEnd w:id="0"/>
      <w:r w:rsidR="000C6302"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2021</w:t>
      </w:r>
      <w:r w:rsidRPr="002F7AB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795F7E" w:rsidRPr="002F7AB9" w:rsidRDefault="00795F7E" w:rsidP="00795F7E"/>
    <w:p w:rsidR="00795F7E" w:rsidRPr="002F7AB9" w:rsidRDefault="00795F7E" w:rsidP="00795F7E"/>
    <w:p w:rsidR="00795F7E" w:rsidRPr="002F7AB9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2F7AB9">
        <w:rPr>
          <w:b/>
          <w:bCs/>
          <w:sz w:val="28"/>
          <w:szCs w:val="28"/>
        </w:rPr>
        <w:t xml:space="preserve">Zasady dotyczące polecania i wykonywania pracy zdalnej </w:t>
      </w:r>
    </w:p>
    <w:p w:rsidR="00A8411D" w:rsidRPr="002F7AB9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2F7AB9">
        <w:rPr>
          <w:b/>
          <w:bCs/>
          <w:sz w:val="28"/>
          <w:szCs w:val="28"/>
        </w:rPr>
        <w:t>w Urzędzie Miasta Poznania</w:t>
      </w:r>
    </w:p>
    <w:p w:rsidR="00A8411D" w:rsidRPr="002F7AB9" w:rsidRDefault="00A8411D" w:rsidP="00863558">
      <w:pPr>
        <w:spacing w:line="360" w:lineRule="auto"/>
        <w:rPr>
          <w:sz w:val="28"/>
          <w:szCs w:val="28"/>
        </w:rPr>
      </w:pPr>
    </w:p>
    <w:p w:rsidR="00A8411D" w:rsidRPr="002F7AB9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1</w:t>
      </w:r>
    </w:p>
    <w:p w:rsidR="00A8411D" w:rsidRPr="002F7AB9" w:rsidRDefault="00A8411D" w:rsidP="00564B10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[Definicja]</w:t>
      </w:r>
    </w:p>
    <w:p w:rsidR="00A8411D" w:rsidRPr="002F7AB9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2F7AB9" w:rsidRDefault="00A8411D" w:rsidP="00923E6B">
      <w:pPr>
        <w:pStyle w:val="Akapitzlist"/>
        <w:numPr>
          <w:ilvl w:val="3"/>
          <w:numId w:val="26"/>
        </w:numPr>
        <w:spacing w:line="360" w:lineRule="auto"/>
        <w:ind w:left="284" w:hanging="284"/>
        <w:jc w:val="both"/>
        <w:rPr>
          <w:rStyle w:val="hgkelc"/>
          <w:sz w:val="24"/>
          <w:szCs w:val="24"/>
        </w:rPr>
      </w:pPr>
      <w:r w:rsidRPr="002F7AB9">
        <w:rPr>
          <w:sz w:val="24"/>
          <w:szCs w:val="24"/>
        </w:rPr>
        <w:t xml:space="preserve">Praca zdalna jest alternatywną formą pracy w Urzędzie i polega na jej świadczeniu </w:t>
      </w:r>
      <w:r w:rsidRPr="002F7AB9">
        <w:rPr>
          <w:rStyle w:val="hgkelc"/>
          <w:sz w:val="24"/>
          <w:szCs w:val="24"/>
        </w:rPr>
        <w:t>w miejscu wskazanym w poleceniu pracy zdalnej.</w:t>
      </w:r>
    </w:p>
    <w:p w:rsidR="00A8411D" w:rsidRPr="002F7AB9" w:rsidRDefault="00A8411D" w:rsidP="00923E6B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rStyle w:val="hgkelc"/>
          <w:sz w:val="24"/>
          <w:szCs w:val="24"/>
        </w:rPr>
        <w:t>Świadczenie pracy zdalnej jest możliwe w szczególności za pomocą środków komunikacji elektronicznej lub systemów informatycznych. W uzasadnionych sytuacjach dopuszcza się świadczenie pracy zdalnej z wykorzystaniem papierowej dokumentacji.</w:t>
      </w:r>
    </w:p>
    <w:p w:rsidR="00A8411D" w:rsidRPr="002F7AB9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2F7AB9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2</w:t>
      </w:r>
    </w:p>
    <w:p w:rsidR="00A8411D" w:rsidRPr="002F7AB9" w:rsidRDefault="00A8411D" w:rsidP="00822A5C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[Upoważnienie i polecenie pracy zdalnej]</w:t>
      </w:r>
    </w:p>
    <w:p w:rsidR="00A8411D" w:rsidRPr="002F7AB9" w:rsidRDefault="00A8411D" w:rsidP="00822A5C">
      <w:pPr>
        <w:spacing w:line="360" w:lineRule="auto"/>
        <w:jc w:val="both"/>
        <w:rPr>
          <w:sz w:val="24"/>
          <w:szCs w:val="24"/>
        </w:rPr>
      </w:pPr>
    </w:p>
    <w:p w:rsidR="00A8411D" w:rsidRPr="002F7AB9" w:rsidRDefault="00A8411D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Polecanie pracy zdalnej jest wyłącznym uprawnieniem pracodawcy. Pracodawca może w każdej chwili odwołać polecenie świadczenia pracy zdalnej, w tym przy wykorzystaniu środków komunikacji elektronicznej.</w:t>
      </w:r>
    </w:p>
    <w:p w:rsidR="00A8411D" w:rsidRPr="002F7AB9" w:rsidRDefault="00A8411D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Upoważnia się dyrektorów wydziałów Urzędu do polecenia pracy zdalnej pracownikom podległych komórek organizacyjnych. Dyrektorom wydziałów pracę zdalną poleca Sekretarz Miasta Poznania po uzyskaniu zgody właściwego decernenta nadzorującego pracę wydziału.</w:t>
      </w:r>
    </w:p>
    <w:p w:rsidR="00A8411D" w:rsidRPr="002F7AB9" w:rsidRDefault="00A8411D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Pracownik potwierdza przyjęcie do wiadomości polecen</w:t>
      </w:r>
      <w:r w:rsidR="00F550B7" w:rsidRPr="002F7AB9">
        <w:rPr>
          <w:sz w:val="24"/>
          <w:szCs w:val="24"/>
        </w:rPr>
        <w:t>ia</w:t>
      </w:r>
      <w:r w:rsidRPr="002F7AB9">
        <w:rPr>
          <w:sz w:val="24"/>
          <w:szCs w:val="24"/>
        </w:rPr>
        <w:t xml:space="preserve"> pracy zdalnej własnoręcznym podpisem lub w przypadku, o którym mowa w </w:t>
      </w:r>
      <w:r w:rsidR="00175F6D" w:rsidRPr="002F7AB9">
        <w:rPr>
          <w:bCs/>
          <w:sz w:val="24"/>
          <w:szCs w:val="24"/>
        </w:rPr>
        <w:t>§</w:t>
      </w:r>
      <w:r w:rsidRPr="002F7AB9">
        <w:rPr>
          <w:sz w:val="24"/>
          <w:szCs w:val="24"/>
        </w:rPr>
        <w:t xml:space="preserve"> 6 ust. 2, za pomocą służbowej poczty elektronicznej, uzupełniając podpis na papierowym dokumencie polecenia pracy zdalnej niezwłocznie po jej zakończeniu, w celu jej prawidłowego udokumentowania w </w:t>
      </w:r>
      <w:r w:rsidR="00E63C5D" w:rsidRPr="002F7AB9">
        <w:rPr>
          <w:sz w:val="24"/>
          <w:szCs w:val="24"/>
        </w:rPr>
        <w:t>imiennej teczce zbiorczej pracownika.</w:t>
      </w:r>
    </w:p>
    <w:p w:rsidR="00A8411D" w:rsidRPr="002F7AB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E63C5D" w:rsidRPr="002F7AB9" w:rsidRDefault="00E63C5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2F7AB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2F7AB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2F7AB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lastRenderedPageBreak/>
        <w:t>§ 3</w:t>
      </w:r>
    </w:p>
    <w:p w:rsidR="00A8411D" w:rsidRPr="002F7AB9" w:rsidRDefault="00A8411D" w:rsidP="007C4F2D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[Warunki polecenia pracy zdalnej]</w:t>
      </w:r>
    </w:p>
    <w:p w:rsidR="00A8411D" w:rsidRPr="002F7AB9" w:rsidRDefault="00A8411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A8411D" w:rsidRPr="002F7AB9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Dyrektorzy mogą wydać polecenie pracy zdalnej:</w:t>
      </w:r>
    </w:p>
    <w:p w:rsidR="00A8411D" w:rsidRPr="002F7AB9" w:rsidRDefault="00A8411D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jeżeli w zespole blisko współpracujących pracowników bądź u osób zamieszkujących wspólnie z ww. pracownikami wystąpiło istotne ryzyko związane z ogniskiem zakaźnym wywołanym koronawirusem SARS-CoV-2;</w:t>
      </w:r>
    </w:p>
    <w:p w:rsidR="00A8411D" w:rsidRPr="002F7AB9" w:rsidRDefault="00A8411D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na podstawie zalecenia Miejskiego Zespołu ds. monitorowania zagrożeń związanych z koronawirusem SARS-CoV-2 na terenie miasta Poznania;</w:t>
      </w:r>
    </w:p>
    <w:p w:rsidR="00A8411D" w:rsidRPr="002F7AB9" w:rsidRDefault="00A8411D" w:rsidP="00FA3BB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w przypadku ujęcia obszarów miasta Poznania i powiatu poznańskiego lub gminy miejsca zamieszkania pracownika w wykazie </w:t>
      </w:r>
      <w:r w:rsidR="00E63EA9" w:rsidRPr="002F7AB9">
        <w:rPr>
          <w:sz w:val="24"/>
          <w:szCs w:val="24"/>
        </w:rPr>
        <w:t>utworzonych stref zagrożenia.</w:t>
      </w:r>
    </w:p>
    <w:p w:rsidR="00A8411D" w:rsidRPr="002F7AB9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Praca zdalna może zostać polecona w celu zminimalizowania ryzyka zakażenia się lub objęcia kwarantanną grupy pracowników danej komórki organizacyjnej, której zaprzestanie działania spowodowałoby istotne zakłócenie funkcjonowania Urzędu lub usług publicznych świadczonych przez Urząd.</w:t>
      </w:r>
    </w:p>
    <w:p w:rsidR="00A8411D" w:rsidRPr="002F7AB9" w:rsidRDefault="00A8411D" w:rsidP="0096755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Praca zdalna może zostać polecona, jeżeli rodzaj zadań pozwala na ich efektywne wykonywanie poza lokalizacją Urzędu.</w:t>
      </w:r>
    </w:p>
    <w:p w:rsidR="00A8411D" w:rsidRPr="002F7AB9" w:rsidRDefault="00A8411D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 innych przypadkach, niż określone w ust. 1 i 2, Sekretarz Miasta Poznania na wniosek dyrektora wydziału może – mając na względzie zapewnienie bezpieczeństwa sanitarnego w Urzędzie – zgodzić się na świadczenie pracy zdalnej.</w:t>
      </w:r>
    </w:p>
    <w:p w:rsidR="00A8411D" w:rsidRPr="002F7AB9" w:rsidRDefault="00A8411D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A8411D" w:rsidRPr="002F7AB9" w:rsidRDefault="00A8411D" w:rsidP="00742FFE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4</w:t>
      </w:r>
    </w:p>
    <w:p w:rsidR="00A8411D" w:rsidRPr="002F7AB9" w:rsidRDefault="00A8411D" w:rsidP="00742FFE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[Zakres wyłączenia pracy zdalnej i wyjątki]</w:t>
      </w:r>
    </w:p>
    <w:p w:rsidR="00A8411D" w:rsidRPr="002F7AB9" w:rsidRDefault="00A8411D" w:rsidP="00742FFE">
      <w:pPr>
        <w:spacing w:line="360" w:lineRule="auto"/>
        <w:jc w:val="center"/>
        <w:rPr>
          <w:sz w:val="24"/>
          <w:szCs w:val="24"/>
        </w:rPr>
      </w:pPr>
    </w:p>
    <w:p w:rsidR="00A8411D" w:rsidRPr="002F7AB9" w:rsidRDefault="00A8411D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Praca zdalna nie może zostać polecona, jeżeli:</w:t>
      </w:r>
    </w:p>
    <w:p w:rsidR="00A8411D" w:rsidRPr="002F7AB9" w:rsidRDefault="00A8411D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rodzaj czynności i zadań określonych kartą stanowiska pracy danego pracownika uniemożliwia ich wykonywanie w sposób zdalny, w szczególności, gdy dotyczą zadań niezbędnych dla zapewnienia pomocy obywatelom, a także innych zadań niezbędnych ze względu na przepisy prawa lub potrzeby Urzędu, określonych rozporządzeniem Rady Ministrów w sprawie ustanowienia określonych ograniczeń, nakazów i zakazów w związku z wystąpieniem stanu epidemii oraz regulacji wewnętrznych Urzędu wynikających z delegacji określonych ww. rozporządzeniem. Dopuszcza się polecanie pracy zdalnej pracownikom bezpośrednio obsługującym klientów, jeżeli nie uniemożliwia to wykonywania zadań określonych w zdaniu pierwszym;</w:t>
      </w:r>
    </w:p>
    <w:p w:rsidR="00A8411D" w:rsidRPr="002F7AB9" w:rsidRDefault="00A8411D" w:rsidP="00DF2F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lastRenderedPageBreak/>
        <w:t xml:space="preserve">realizacja powierzonych pracownikowi zadań wymaga dostępu do systemów informatycznych funkcjonujących w wydzielonych zewnętrznych sieciach teleinformatycznych, który nie jest możliwy poza lokalizacją Urzędu. </w:t>
      </w:r>
    </w:p>
    <w:p w:rsidR="00A8411D" w:rsidRPr="002F7AB9" w:rsidRDefault="00A8411D" w:rsidP="00823C1F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Dopuszcza się, aby w ramach pracy zdalnej:</w:t>
      </w:r>
    </w:p>
    <w:p w:rsidR="00A8411D" w:rsidRPr="002F7AB9" w:rsidRDefault="00A8411D" w:rsidP="00465EE1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pracownik wykonywał tylko niektóre czynności określone kartą stanowiska pracy; sposób organizacji pracy, w tym podział zdań między pracownikami komórki organizacyjnej w okresie świadczenia pracy zdalnej ustala bezpośredni przełożony;</w:t>
      </w:r>
    </w:p>
    <w:p w:rsidR="00A8411D" w:rsidRPr="002F7AB9" w:rsidRDefault="00A8411D" w:rsidP="002A197D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pracownik korzystał z dokumentacji papierowej na zasadach określonych w § 7, chyba, że wiązałoby się to z przetwarzaniem danych osobowych szczególnych kategorii, uregulowanych w przepisach o ochronie danych osobowych (art. 9 i 10 RODO, tzw. dane wrażliwe); przetwarzanie danych osobowych szczególnych kategorii w ramach pracy zdalnej może odbywać się wyłącznie w postaci elektronicznej na urządzeniach teleinformatycznych, które zostają zapewnione przez pracodawcę.</w:t>
      </w:r>
    </w:p>
    <w:p w:rsidR="00A8411D" w:rsidRPr="002F7AB9" w:rsidRDefault="00A8411D" w:rsidP="00FA3BBB">
      <w:pPr>
        <w:spacing w:line="360" w:lineRule="auto"/>
        <w:rPr>
          <w:b/>
          <w:bCs/>
          <w:sz w:val="24"/>
          <w:szCs w:val="24"/>
        </w:rPr>
      </w:pPr>
    </w:p>
    <w:p w:rsidR="00A8411D" w:rsidRPr="002F7AB9" w:rsidRDefault="00A8411D" w:rsidP="00B66993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5</w:t>
      </w:r>
    </w:p>
    <w:p w:rsidR="00A8411D" w:rsidRPr="002F7AB9" w:rsidRDefault="00A8411D" w:rsidP="00B66993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[Narzędzia pracy wykorzystywane do świadczenia pracy zdalnej, dostęp do sieci]</w:t>
      </w:r>
    </w:p>
    <w:p w:rsidR="00A8411D" w:rsidRPr="002F7AB9" w:rsidRDefault="00A8411D" w:rsidP="00B66993">
      <w:pPr>
        <w:spacing w:line="360" w:lineRule="auto"/>
        <w:jc w:val="center"/>
        <w:rPr>
          <w:sz w:val="24"/>
          <w:szCs w:val="24"/>
        </w:rPr>
      </w:pPr>
    </w:p>
    <w:p w:rsidR="00A8411D" w:rsidRPr="002F7AB9" w:rsidRDefault="00A8411D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Polecenie pracy zdalnej może zostać wydane pracownikowi, jeżeli:</w:t>
      </w:r>
    </w:p>
    <w:p w:rsidR="00A8411D" w:rsidRPr="002F7AB9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jej świadczenie ma nastąpić za pomocą urządzeń stanowiących mienie Urzędu: komputera przenośnego lub tabletu, lub telefonu komórkowego – po ich zapewnieniu pracownikowi, z zastrzeżeniem ust. 2; </w:t>
      </w:r>
    </w:p>
    <w:p w:rsidR="00A8411D" w:rsidRPr="002F7AB9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określono dokumentację papierową, z której ma on korzystać przy świadczeniu pracy zdalnej. </w:t>
      </w:r>
    </w:p>
    <w:p w:rsidR="00A8411D" w:rsidRPr="002F7AB9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Wykorzystanie komputera prywatnego możliwe jest wyłącznie w przypadku, kiedy pracownik do wykonywania zadań korzysta tylko z systemów informatycznych dostępnych w sieci Internet i komputer ma zainstalowane aktualne oprogramowanie antywirusowe. Przy wykorzystaniu komputera prywatnego nie ma możliwości udzielenia dostępu do sieci korporacyjnej przez łącze VPN.</w:t>
      </w:r>
    </w:p>
    <w:p w:rsidR="00A8411D" w:rsidRPr="002F7AB9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Dostęp do sieci korporacyjnej Urzędu jest możliwy z komputera służbowego na poziomie:</w:t>
      </w:r>
    </w:p>
    <w:p w:rsidR="00A8411D" w:rsidRPr="002F7AB9" w:rsidRDefault="00A8411D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podstawowym – który obejmuje łącze VPN (wirtualna sieć prywatna) do określonej grupy systemów informatycznych;</w:t>
      </w:r>
    </w:p>
    <w:p w:rsidR="00A8411D" w:rsidRPr="002F7AB9" w:rsidRDefault="00A8411D" w:rsidP="00517A1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rozszerzonym – który obejmuje łącze VPN do wszystkich aplikacji dostępnych na komputerze służbowym na stanowisku pracy danego pracownika w Urzędzie w ramach tzw. zdalnego pulpitu.</w:t>
      </w:r>
    </w:p>
    <w:p w:rsidR="006B01CD" w:rsidRPr="002F7AB9" w:rsidRDefault="00AC6CBE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2F7AB9">
        <w:rPr>
          <w:sz w:val="24"/>
          <w:szCs w:val="24"/>
        </w:rPr>
        <w:lastRenderedPageBreak/>
        <w:t>Dostęp do sieci korporacyjnej Urzędu jest nadawany na postawie podpisanego przez osoby wskazane w § 2 ust</w:t>
      </w:r>
      <w:r w:rsidR="00E63C5D" w:rsidRPr="002F7AB9">
        <w:rPr>
          <w:sz w:val="24"/>
          <w:szCs w:val="24"/>
        </w:rPr>
        <w:t>.</w:t>
      </w:r>
      <w:r w:rsidRPr="002F7AB9">
        <w:rPr>
          <w:sz w:val="24"/>
          <w:szCs w:val="24"/>
        </w:rPr>
        <w:t xml:space="preserve"> 2 polecenia pracy zdalnej, z uwzględnieniem zawartej w nim zgody na</w:t>
      </w:r>
      <w:r w:rsidR="00B36BCE" w:rsidRPr="002F7AB9">
        <w:rPr>
          <w:sz w:val="24"/>
          <w:szCs w:val="24"/>
        </w:rPr>
        <w:t> </w:t>
      </w:r>
      <w:r w:rsidRPr="002F7AB9">
        <w:rPr>
          <w:sz w:val="24"/>
          <w:szCs w:val="24"/>
        </w:rPr>
        <w:t>dostęp do łącza VPN. Po uzyskaniu zgody na karcie polecenia pracy zdalnej pracownik samodzielnie zgłasza prośbę o dostęp do łącza VPN w systemie Help Desk. Pracownik zgłaszający jest zobowiązany</w:t>
      </w:r>
      <w:r w:rsidR="00BE067D" w:rsidRPr="002F7AB9">
        <w:rPr>
          <w:sz w:val="24"/>
          <w:szCs w:val="24"/>
        </w:rPr>
        <w:t xml:space="preserve"> do</w:t>
      </w:r>
      <w:r w:rsidRPr="002F7AB9">
        <w:rPr>
          <w:sz w:val="24"/>
          <w:szCs w:val="24"/>
        </w:rPr>
        <w:t xml:space="preserve"> potwierdzenia otrzymania zgody przełożonego. </w:t>
      </w:r>
    </w:p>
    <w:p w:rsidR="00E63C5D" w:rsidRPr="002F7AB9" w:rsidRDefault="00E63C5D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2F7AB9">
        <w:rPr>
          <w:sz w:val="24"/>
          <w:szCs w:val="24"/>
        </w:rPr>
        <w:t>W przypadku określonym w § 6 ust.</w:t>
      </w:r>
      <w:r w:rsidR="00B36BCE" w:rsidRPr="002F7AB9">
        <w:rPr>
          <w:sz w:val="24"/>
          <w:szCs w:val="24"/>
        </w:rPr>
        <w:t xml:space="preserve"> </w:t>
      </w:r>
      <w:r w:rsidRPr="002F7AB9">
        <w:rPr>
          <w:sz w:val="24"/>
          <w:szCs w:val="24"/>
        </w:rPr>
        <w:t>2 dostęp do sieci korporacyjnej Urzędu jest nadawany na podstawie zgłoszenia w systemie Help Desk dokonanego przez przełożonego, który poleca pracownikowi pracę zdalną.</w:t>
      </w:r>
    </w:p>
    <w:p w:rsidR="00A8411D" w:rsidRPr="002F7AB9" w:rsidRDefault="00A8411D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Zdalny dostęp do systemów informatycznych</w:t>
      </w:r>
      <w:r w:rsidR="001040B1" w:rsidRPr="002F7AB9">
        <w:rPr>
          <w:sz w:val="24"/>
          <w:szCs w:val="24"/>
        </w:rPr>
        <w:t>, uzyskany na podstawie zgłoszenia w systemie Help Desk,</w:t>
      </w:r>
      <w:r w:rsidRPr="002F7AB9">
        <w:rPr>
          <w:sz w:val="24"/>
          <w:szCs w:val="24"/>
        </w:rPr>
        <w:t xml:space="preserve"> zostaje nadany bezterminowo w przypadku pierwszego polecenia p</w:t>
      </w:r>
      <w:r w:rsidR="001040B1" w:rsidRPr="002F7AB9">
        <w:rPr>
          <w:sz w:val="24"/>
          <w:szCs w:val="24"/>
        </w:rPr>
        <w:t>racy zdalnej i może zostać odebrany pracownikowi</w:t>
      </w:r>
      <w:r w:rsidRPr="002F7AB9">
        <w:rPr>
          <w:sz w:val="24"/>
          <w:szCs w:val="24"/>
        </w:rPr>
        <w:t xml:space="preserve">: </w:t>
      </w:r>
    </w:p>
    <w:p w:rsidR="00A8411D" w:rsidRPr="002F7AB9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na wniosek wysłany na adres e-mail: vpn_serwis@um.poznan.pl z adresu służbowej poczty elektronicznej wydziału lub biura, albo przez dyrektora wydziału lub jego zastępcę; </w:t>
      </w:r>
    </w:p>
    <w:p w:rsidR="00A8411D" w:rsidRPr="002F7AB9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ab/>
        <w:t xml:space="preserve">na polecenie Przewodniczącego zespołu ds. bezpieczeństwa informacji w Urzędzie; </w:t>
      </w:r>
    </w:p>
    <w:p w:rsidR="00A8411D" w:rsidRPr="002F7AB9" w:rsidRDefault="00A8411D" w:rsidP="00FE12B6">
      <w:pPr>
        <w:pStyle w:val="Akapitzlist"/>
        <w:spacing w:line="360" w:lineRule="auto"/>
        <w:ind w:hanging="436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3)</w:t>
      </w:r>
      <w:r w:rsidRPr="002F7AB9">
        <w:rPr>
          <w:sz w:val="24"/>
          <w:szCs w:val="24"/>
        </w:rPr>
        <w:tab/>
      </w:r>
      <w:r w:rsidR="00B36BCE" w:rsidRPr="002F7AB9">
        <w:rPr>
          <w:sz w:val="24"/>
          <w:szCs w:val="24"/>
        </w:rPr>
        <w:t>z powodu</w:t>
      </w:r>
      <w:r w:rsidRPr="002F7AB9">
        <w:rPr>
          <w:sz w:val="24"/>
          <w:szCs w:val="24"/>
        </w:rPr>
        <w:t xml:space="preserve"> zmiany przepisów dotyczących szczególnych rozwiązań związanych z zapobieganiem, przeciwdziałaniem i zwalczaniem COVID-19, jak również przepisów dotyczących ustanowienia określonych ograniczeń, nakazów i zakazów w</w:t>
      </w:r>
      <w:r w:rsidR="00B36BCE" w:rsidRPr="002F7AB9">
        <w:rPr>
          <w:sz w:val="24"/>
          <w:szCs w:val="24"/>
        </w:rPr>
        <w:t xml:space="preserve"> </w:t>
      </w:r>
      <w:r w:rsidRPr="002F7AB9">
        <w:rPr>
          <w:sz w:val="24"/>
          <w:szCs w:val="24"/>
        </w:rPr>
        <w:t>związku z</w:t>
      </w:r>
      <w:r w:rsidR="00B36BCE" w:rsidRPr="002F7AB9">
        <w:rPr>
          <w:sz w:val="24"/>
          <w:szCs w:val="24"/>
        </w:rPr>
        <w:t> </w:t>
      </w:r>
      <w:r w:rsidRPr="002F7AB9">
        <w:rPr>
          <w:sz w:val="24"/>
          <w:szCs w:val="24"/>
        </w:rPr>
        <w:t>wystąpieniem stanu epidemii, mających wpływ na wykonywanie pracy zdalnej.</w:t>
      </w:r>
    </w:p>
    <w:p w:rsidR="00A8411D" w:rsidRPr="002F7AB9" w:rsidRDefault="00A8411D" w:rsidP="00FF4D2F">
      <w:p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6. Przy wykorzystaniu w pracy zdalnej komputera prywatnego nie stosuje się dostępu do sieci korporacyjnej Urzędu przez łącze VPN.</w:t>
      </w:r>
    </w:p>
    <w:p w:rsidR="00A8411D" w:rsidRPr="002F7AB9" w:rsidRDefault="00A8411D" w:rsidP="001F7365">
      <w:pPr>
        <w:spacing w:line="360" w:lineRule="auto"/>
        <w:ind w:left="360"/>
        <w:rPr>
          <w:sz w:val="24"/>
          <w:szCs w:val="24"/>
        </w:rPr>
      </w:pPr>
    </w:p>
    <w:p w:rsidR="00A8411D" w:rsidRPr="002F7AB9" w:rsidRDefault="00A8411D" w:rsidP="00D17CB2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6</w:t>
      </w:r>
    </w:p>
    <w:p w:rsidR="00A8411D" w:rsidRPr="002F7AB9" w:rsidRDefault="00A8411D" w:rsidP="00536C72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[Polecenie pracy zdalnej]</w:t>
      </w:r>
    </w:p>
    <w:p w:rsidR="00A8411D" w:rsidRPr="002F7AB9" w:rsidRDefault="00A8411D" w:rsidP="00D17CB2">
      <w:pPr>
        <w:spacing w:line="360" w:lineRule="auto"/>
        <w:rPr>
          <w:sz w:val="24"/>
          <w:szCs w:val="24"/>
        </w:rPr>
      </w:pPr>
    </w:p>
    <w:p w:rsidR="00A8411D" w:rsidRPr="002F7AB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Pracę zdalną poleca się na okres nie dłuższy niż jeden miesiąc kalendarzowy, jeżeli przepisy szczególne nie stanowią inaczej.</w:t>
      </w:r>
    </w:p>
    <w:p w:rsidR="00A8411D" w:rsidRPr="002F7AB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Polecenie pracy zdalnej może zostać przekazane pracownikowi za pomocą służbowej poczty elektronicznej w postaci skanu dokumentu.</w:t>
      </w:r>
    </w:p>
    <w:p w:rsidR="00A8411D" w:rsidRPr="002F7AB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 poleceniu pracy zdalnej określa się warunki jej świadczenia, w szczególności:</w:t>
      </w:r>
    </w:p>
    <w:p w:rsidR="00A8411D" w:rsidRPr="002F7AB9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okres, w którym praca zdalna ma być świadczona;</w:t>
      </w:r>
    </w:p>
    <w:p w:rsidR="00A8411D" w:rsidRPr="002F7AB9" w:rsidRDefault="00A8411D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lastRenderedPageBreak/>
        <w:t>miejsce wykonywania pracy zdalnej, będące miejscem zamieszkania pracownika lub inne miejsce uzgodnione z pracodawcą;</w:t>
      </w:r>
    </w:p>
    <w:p w:rsidR="00A8411D" w:rsidRPr="002F7AB9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narzędzia pracy wykorzystywane do świadczenia pracy zdalnej, niezbędne do realizacji zadań na danym stanowisku, w tym możliwość wydania dokumentacji papierowej;</w:t>
      </w:r>
    </w:p>
    <w:p w:rsidR="00A8411D" w:rsidRPr="002F7AB9" w:rsidRDefault="00A8411D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sposób potwierdzania czasu pracy i wykonywanych czynności oraz zadań w formie pracy zdalnej.</w:t>
      </w:r>
    </w:p>
    <w:p w:rsidR="00A8411D" w:rsidRPr="002F7AB9" w:rsidRDefault="00A8411D" w:rsidP="00274029">
      <w:pPr>
        <w:spacing w:line="360" w:lineRule="auto"/>
        <w:jc w:val="both"/>
        <w:rPr>
          <w:sz w:val="24"/>
          <w:szCs w:val="24"/>
        </w:rPr>
      </w:pPr>
    </w:p>
    <w:p w:rsidR="00A8411D" w:rsidRPr="002F7AB9" w:rsidRDefault="00A8411D" w:rsidP="004F3229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7</w:t>
      </w:r>
    </w:p>
    <w:p w:rsidR="00A8411D" w:rsidRPr="002F7AB9" w:rsidRDefault="00A8411D" w:rsidP="004F3229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[Korzystanie z dokumentacji papierowej, w tym zawierającej dane osobowe]</w:t>
      </w:r>
    </w:p>
    <w:p w:rsidR="00A8411D" w:rsidRPr="002F7AB9" w:rsidRDefault="00A8411D" w:rsidP="004F3229">
      <w:pPr>
        <w:spacing w:line="360" w:lineRule="auto"/>
        <w:jc w:val="center"/>
        <w:rPr>
          <w:sz w:val="24"/>
          <w:szCs w:val="24"/>
        </w:rPr>
      </w:pPr>
    </w:p>
    <w:p w:rsidR="00A8411D" w:rsidRPr="002F7AB9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Dyrektor wydziału w uzasadnionych sytuacjach może polecić pracownikowi pracę zdalną z wykorzystaniem dokumentacji papierowej, w tym dokumentacji zawierającej dane osobowe, z uwzględnieniem ograniczeń wynikających w szczególności z § 4.</w:t>
      </w:r>
    </w:p>
    <w:p w:rsidR="00A8411D" w:rsidRPr="002F7AB9" w:rsidRDefault="00A8411D" w:rsidP="00C53D2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Bezpośredni przełożony przy udziale pracownika określa zakres przedmiotowy dokumentacji papierowej niezbędnej przy świadczeniu pracy zdalnej przez pracownika, ustala sposób jej przekazania i ewidencjonuje fakt jej wydania oraz zwrotu po zakończeniu okresu świadczenia pracy zdalnej. Wzór ewidencji stanowi załącznik nr 5 do zarządzenia. W przypadku stanowisk podlegających bezpośrednio dyrektorowi wydziału lub jego zastępcy, ewidencję prowadzi stanowisko ds. obsługi sekretariatu w wydziale lub inny pracownik wskazany przez dyrektora wydziału.</w:t>
      </w:r>
    </w:p>
    <w:p w:rsidR="00A8411D" w:rsidRPr="002F7AB9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Dokumenty papierowe potrzebne pracownikowi do świadczenia pracy zdalnej powinny być wydane pracownikowi w zakresie niezbędnym do efektywnego realizowania przez niego spraw.</w:t>
      </w:r>
    </w:p>
    <w:p w:rsidR="00A8411D" w:rsidRPr="002F7AB9" w:rsidRDefault="00A8411D" w:rsidP="00C769B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Jeżeli pracownikowi do wykonywania czynności lub zadań w formie pracy zdalnej nie jest niezbędny dostęp do oryginałów dokumentów papierowych, w miarę możliwości zaleca się skorzystanie z kserokopii dokumentów lub ich cyfrowego odwzorowania (skanu).</w:t>
      </w:r>
    </w:p>
    <w:p w:rsidR="00A8411D" w:rsidRPr="002F7AB9" w:rsidRDefault="00A8411D" w:rsidP="00B0776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Dokumenty wydane pracownikowi należy przetransportować bezpośrednio do miejsca świadczenia pracy zdalnej, a do Urzędu po zakończeniu okresu pracy zdalnej – w zabezpieczonej teczce lub torbie, w sposób uniemożliwiający wgląd do nich osób trzecich. Od momentu wydania dokumentów do ich zwrotu pracownik, któremu zostały one wydane ponosi odpowiedzialność służbową za ich utratę lub zniszczenie.</w:t>
      </w:r>
    </w:p>
    <w:p w:rsidR="00A8411D" w:rsidRPr="002F7AB9" w:rsidRDefault="00A8411D" w:rsidP="009B729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Wydane pracownikowi dokumenty papierowe podlegają zwrotowi do Urzędu natychmiast po zakończeniu okresu na jaki praca zdalna została polecona.</w:t>
      </w:r>
    </w:p>
    <w:p w:rsidR="00A8411D" w:rsidRPr="002F7AB9" w:rsidRDefault="00A8411D" w:rsidP="006755B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lastRenderedPageBreak/>
        <w:t>W przypadku nagłej potrzeby wglądu do oryginałów wydanej pracownikowi dokumentacji papierowej na miejscu w Urzędzie lub wysłania jej poza Urząd na żądanie uprawnionych podmiotów, wskazane dokumenty należy zwrócić do Urzędu, w sposób uzgodniony z bezpośrednim przełożonym i odnotować ten fakt w ewidencji, o której mowa w ust. 2.</w:t>
      </w:r>
    </w:p>
    <w:p w:rsidR="00A8411D" w:rsidRPr="002F7AB9" w:rsidRDefault="00A8411D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A8411D" w:rsidRPr="002F7AB9" w:rsidRDefault="00A8411D" w:rsidP="00107E73">
      <w:pPr>
        <w:jc w:val="center"/>
        <w:rPr>
          <w:b/>
          <w:bCs/>
          <w:sz w:val="24"/>
          <w:szCs w:val="24"/>
        </w:rPr>
      </w:pPr>
    </w:p>
    <w:p w:rsidR="00A8411D" w:rsidRPr="002F7AB9" w:rsidRDefault="00A8411D" w:rsidP="00107E73">
      <w:pPr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8</w:t>
      </w:r>
    </w:p>
    <w:p w:rsidR="00A8411D" w:rsidRPr="002F7AB9" w:rsidRDefault="00A8411D" w:rsidP="00107E73">
      <w:pPr>
        <w:jc w:val="center"/>
        <w:rPr>
          <w:b/>
          <w:bCs/>
          <w:sz w:val="24"/>
          <w:szCs w:val="24"/>
        </w:rPr>
      </w:pPr>
    </w:p>
    <w:p w:rsidR="00A8411D" w:rsidRPr="002F7AB9" w:rsidRDefault="00A8411D" w:rsidP="00107E73">
      <w:pPr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[Sposoby komunikowania się]</w:t>
      </w:r>
    </w:p>
    <w:p w:rsidR="00A8411D" w:rsidRPr="002F7AB9" w:rsidRDefault="00A8411D" w:rsidP="00C41A57">
      <w:pPr>
        <w:spacing w:line="360" w:lineRule="auto"/>
        <w:jc w:val="both"/>
        <w:rPr>
          <w:i/>
          <w:iCs/>
          <w:sz w:val="24"/>
          <w:szCs w:val="24"/>
        </w:rPr>
      </w:pPr>
    </w:p>
    <w:p w:rsidR="00A8411D" w:rsidRPr="002F7AB9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Przy wykonywaniu czynności i zadań w formie pracy zdalnej pracownicy wykorzystują do komunikowania się z przełożonymi, współpracownikami i klientami Urzędu łączność telefoniczną lub internetową – w tym służbową pocztę elektroniczną i komunikatory zapewniające transmisję audio-wideo.</w:t>
      </w:r>
    </w:p>
    <w:p w:rsidR="00A8411D" w:rsidRPr="002F7AB9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Licencjonowane oprogramowanie do transmisji audio – wideo udostępnia Wydział Informatyki, a wytyczne w zakresie jego bezpiecznej konfiguracji opublikowano na pracowniczym portalu WiP (Wejdź i Poczytaj). Na portalu zamieszczono także zalecenia dotyczące bezpiecznego przetwarzania informacji podczas świadczenia pracy zdalnej.</w:t>
      </w:r>
    </w:p>
    <w:p w:rsidR="00A8411D" w:rsidRPr="002F7AB9" w:rsidRDefault="00A8411D" w:rsidP="00893764">
      <w:pPr>
        <w:spacing w:line="360" w:lineRule="auto"/>
        <w:jc w:val="both"/>
        <w:rPr>
          <w:sz w:val="24"/>
          <w:szCs w:val="24"/>
        </w:rPr>
      </w:pPr>
    </w:p>
    <w:p w:rsidR="00A8411D" w:rsidRPr="002F7AB9" w:rsidRDefault="00A8411D" w:rsidP="00B80920">
      <w:pPr>
        <w:spacing w:line="360" w:lineRule="auto"/>
        <w:jc w:val="center"/>
        <w:rPr>
          <w:b/>
          <w:bCs/>
          <w:sz w:val="24"/>
          <w:szCs w:val="24"/>
        </w:rPr>
      </w:pPr>
      <w:r w:rsidRPr="002F7AB9">
        <w:rPr>
          <w:b/>
          <w:bCs/>
          <w:sz w:val="24"/>
          <w:szCs w:val="24"/>
        </w:rPr>
        <w:t>§ 9</w:t>
      </w:r>
    </w:p>
    <w:p w:rsidR="00A8411D" w:rsidRPr="002F7AB9" w:rsidRDefault="00A8411D" w:rsidP="00B80920">
      <w:pPr>
        <w:spacing w:line="360" w:lineRule="auto"/>
        <w:jc w:val="center"/>
        <w:rPr>
          <w:i/>
          <w:iCs/>
          <w:sz w:val="24"/>
          <w:szCs w:val="24"/>
        </w:rPr>
      </w:pPr>
      <w:r w:rsidRPr="002F7AB9">
        <w:rPr>
          <w:i/>
          <w:iCs/>
          <w:sz w:val="24"/>
          <w:szCs w:val="24"/>
        </w:rPr>
        <w:t>[Obowiązki pracownika i pracodawcy]</w:t>
      </w:r>
    </w:p>
    <w:p w:rsidR="00A8411D" w:rsidRPr="002F7AB9" w:rsidRDefault="00A8411D" w:rsidP="00B80920">
      <w:pPr>
        <w:spacing w:line="360" w:lineRule="auto"/>
        <w:jc w:val="center"/>
        <w:rPr>
          <w:sz w:val="24"/>
          <w:szCs w:val="24"/>
        </w:rPr>
      </w:pPr>
    </w:p>
    <w:p w:rsidR="00A8411D" w:rsidRPr="002F7AB9" w:rsidRDefault="00A8411D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Pracownik, któremu polecono pracę zdalną, zobowiązany jest:</w:t>
      </w:r>
    </w:p>
    <w:p w:rsidR="00A8411D" w:rsidRPr="002F7AB9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świadczyć pracę zdalną w określonym dla niego rozkładzie czasu pracy;</w:t>
      </w:r>
    </w:p>
    <w:p w:rsidR="00A8411D" w:rsidRPr="002F7AB9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świadczyć pracę w miejscu zamieszkania lub innym miejscu uzgodnionym z pracodawcą;</w:t>
      </w:r>
    </w:p>
    <w:p w:rsidR="00A8411D" w:rsidRPr="002F7AB9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zorganizować w warunkach domowych miejsce do pracy zdalnej w sposób zapewniający bezpieczne i higieniczne warunki pracy oraz w razie potrzeby zapewnić bezpieczne łącze internetowe (które nie jest ogólnodostępnym łączem Wi-Fi);</w:t>
      </w:r>
    </w:p>
    <w:p w:rsidR="00A8411D" w:rsidRPr="002F7AB9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informować o rozpoczęciu pracy zdalnej każdego kolejnego dnia pracy oraz pozostawać w dyspozycji pracodawcy w czasie świadczenia pracy zdalnej poprzez powiadomienie bezpośredniego przełożonego w sposób określony w poleceniu pracy zdalnej lub telefoniczne pracownika wydziału odpowiedzialnego za rozliczanie czasu pracy;</w:t>
      </w:r>
    </w:p>
    <w:p w:rsidR="00A8411D" w:rsidRPr="002F7AB9" w:rsidRDefault="00A8411D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lastRenderedPageBreak/>
        <w:t>okresowo, nie rzadziej niż raz w tygodniu, informować bezpośredniego przełożonego w sposób określony w poleceniu pracy zdalnej o bieżącym stanie wykonywanych zadań lub czynności;</w:t>
      </w:r>
    </w:p>
    <w:p w:rsidR="00A8411D" w:rsidRPr="002F7AB9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przekazać raport z pracy zdalnej (załącznik nr 3) bezpośredniemu przełożonemu po zakończeniu okresu, na który praca zdalna została polecona;</w:t>
      </w:r>
    </w:p>
    <w:p w:rsidR="00A8411D" w:rsidRPr="002F7AB9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zabezpieczyć narzędzia pracy oraz dane i informacje przed dostępem osób postronnych, w tym wspólnie zamieszkujących, oraz przed ich utratą lub uszkodzeniem;</w:t>
      </w:r>
    </w:p>
    <w:p w:rsidR="00A8411D" w:rsidRPr="002F7AB9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wykonywać pracę zgodnie z zasadami bezpieczeństwa i higieny pracy określonymi w załączniku nr 4</w:t>
      </w:r>
      <w:r w:rsidRPr="002F7AB9">
        <w:rPr>
          <w:sz w:val="24"/>
          <w:szCs w:val="24"/>
          <w:lang w:eastAsia="en-US"/>
        </w:rPr>
        <w:t>;</w:t>
      </w:r>
    </w:p>
    <w:p w:rsidR="00A8411D" w:rsidRPr="002F7AB9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  <w:lang w:eastAsia="en-US"/>
        </w:rPr>
        <w:t>w przypadku wykorzystywania dokumentacji papierowej:</w:t>
      </w:r>
    </w:p>
    <w:p w:rsidR="00A8411D" w:rsidRPr="002F7AB9" w:rsidRDefault="00A8411D" w:rsidP="00EC3D98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uzgodnić z bezpośrednim przełożonym zakres przedmiotowy wydawanych dokumentów papierowych oraz ich zwrot oraz potwierdzić ich odbiór i zwrot w ewidencji wydanych dokumentów, </w:t>
      </w:r>
    </w:p>
    <w:p w:rsidR="00A8411D" w:rsidRPr="002F7AB9" w:rsidRDefault="00A8411D" w:rsidP="00344B53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  <w:lang w:eastAsia="en-US"/>
        </w:rPr>
        <w:t>zabezpieczyć w miejscu świadczenia pracy zdalnej dokumenty papierowe przed nieuprawnionym wglądem do nich osób trzecich, w szczególności przy ich przenoszeniu i przechowywaniu.</w:t>
      </w:r>
    </w:p>
    <w:p w:rsidR="00A8411D" w:rsidRPr="002F7AB9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Wykonywanie pracy w formie zdalnej nie zwalnia pracownika z obowiązku przestrzegania obowiązujących w Urzędzie postanowień dotyczących zasad ochrony danych, polityki bezpieczeństwa informacji oraz innych regulaminów i instrukcji określających obowiązki pracownicze.</w:t>
      </w:r>
    </w:p>
    <w:p w:rsidR="00A8411D" w:rsidRPr="002F7AB9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Bezpośredni przełożony pracownika, któremu polecono pracę zdalną, zobowiązany jest:</w:t>
      </w:r>
    </w:p>
    <w:p w:rsidR="00A8411D" w:rsidRPr="002F7AB9" w:rsidRDefault="00A8411D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poinformować pracownika o zasadach wykonywania pracy zdalnej;</w:t>
      </w:r>
    </w:p>
    <w:p w:rsidR="00A8411D" w:rsidRPr="002F7AB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uzgodnić z pracownikiem zadania do realizacji w okresie pracy zdalnej;</w:t>
      </w:r>
    </w:p>
    <w:p w:rsidR="00A8411D" w:rsidRPr="002F7AB9" w:rsidRDefault="00A8411D" w:rsidP="00640244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zapewnić przekierowanie połączeń przychodzących na numery telefonów służbowych stacjonarnych pracowników, którym polecono pracę zdalną;</w:t>
      </w:r>
    </w:p>
    <w:p w:rsidR="00A8411D" w:rsidRPr="002F7AB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w razie konieczności zapewnić pracownikowi narzędzia do pracy zdalnej;</w:t>
      </w:r>
    </w:p>
    <w:p w:rsidR="00A8411D" w:rsidRPr="002F7AB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rozliczyć pracownika z czasu pracy zdalnej i z wykonanych przez niego zadań lub czynności oraz przekazać raport sprawozdawczy z pracy zdalnej do Wydziału Organizacyjnego;</w:t>
      </w:r>
    </w:p>
    <w:p w:rsidR="00A8411D" w:rsidRPr="002F7AB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F7AB9">
        <w:rPr>
          <w:sz w:val="24"/>
          <w:szCs w:val="24"/>
        </w:rPr>
        <w:t>prowadzić ewidencję wydanych dokumentów papierowych, nadzorować ich wydanie oraz zwrot.</w:t>
      </w:r>
    </w:p>
    <w:p w:rsidR="00A8411D" w:rsidRPr="002F7AB9" w:rsidRDefault="00A8411D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F7AB9">
        <w:rPr>
          <w:sz w:val="24"/>
          <w:szCs w:val="24"/>
        </w:rPr>
        <w:t xml:space="preserve">Pracownicy odpowiedzialni za rozliczanie czasu pracy pracowników danego wydziału prowadzą wydziałową ewidencję poleceń pracy zdalnej. Informacje o liczbie pracowników świadczących pracę zdalną w wydziale wraz z ich wykazem są przekazywane do Wydziału </w:t>
      </w:r>
      <w:r w:rsidRPr="002F7AB9">
        <w:rPr>
          <w:sz w:val="24"/>
          <w:szCs w:val="24"/>
        </w:rPr>
        <w:lastRenderedPageBreak/>
        <w:t xml:space="preserve">Organizacyjnego. </w:t>
      </w:r>
      <w:r w:rsidR="00E63C5D" w:rsidRPr="002F7AB9">
        <w:rPr>
          <w:sz w:val="24"/>
          <w:szCs w:val="24"/>
        </w:rPr>
        <w:t xml:space="preserve">Polecenia pracy zdalnej zostają przekazane po zakończeniu kwartału, tak jak inna pracownicza dokumentacja kadrowa, do </w:t>
      </w:r>
      <w:r w:rsidR="00B36BCE" w:rsidRPr="002F7AB9">
        <w:rPr>
          <w:sz w:val="24"/>
          <w:szCs w:val="24"/>
        </w:rPr>
        <w:t xml:space="preserve">Oddziału Spraw Pracowniczych </w:t>
      </w:r>
      <w:r w:rsidR="00E63C5D" w:rsidRPr="002F7AB9">
        <w:rPr>
          <w:sz w:val="24"/>
          <w:szCs w:val="24"/>
        </w:rPr>
        <w:t xml:space="preserve">Wydziału Organizacyjnego. </w:t>
      </w:r>
      <w:r w:rsidRPr="002F7AB9">
        <w:rPr>
          <w:sz w:val="24"/>
          <w:szCs w:val="24"/>
        </w:rPr>
        <w:t>Wzór ewidencji oraz sposób przekazywania informacji określi Wydział Organizacyjny.</w:t>
      </w:r>
    </w:p>
    <w:sectPr w:rsidR="00A8411D" w:rsidRPr="002F7AB9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46" w:rsidRDefault="00250C46" w:rsidP="002D7E98">
      <w:r>
        <w:separator/>
      </w:r>
    </w:p>
  </w:endnote>
  <w:endnote w:type="continuationSeparator" w:id="0">
    <w:p w:rsidR="00250C46" w:rsidRDefault="00250C46" w:rsidP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46" w:rsidRDefault="00250C46" w:rsidP="002D7E98">
      <w:r>
        <w:separator/>
      </w:r>
    </w:p>
  </w:footnote>
  <w:footnote w:type="continuationSeparator" w:id="0">
    <w:p w:rsidR="00250C46" w:rsidRDefault="00250C46" w:rsidP="002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5B0"/>
    <w:multiLevelType w:val="hybridMultilevel"/>
    <w:tmpl w:val="2F4CD31A"/>
    <w:lvl w:ilvl="0" w:tplc="4B5C8ACA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213EA4"/>
    <w:multiLevelType w:val="hybridMultilevel"/>
    <w:tmpl w:val="571ADDBE"/>
    <w:lvl w:ilvl="0" w:tplc="61020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198D"/>
    <w:multiLevelType w:val="hybridMultilevel"/>
    <w:tmpl w:val="CA14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6EF2"/>
    <w:multiLevelType w:val="multilevel"/>
    <w:tmpl w:val="1D88586E"/>
    <w:lvl w:ilvl="0">
      <w:start w:val="1"/>
      <w:numFmt w:val="decimal"/>
      <w:lvlText w:val="%1)"/>
      <w:lvlJc w:val="left"/>
      <w:pPr>
        <w:ind w:left="704" w:hanging="420"/>
      </w:pPr>
      <w:rPr>
        <w:rFonts w:hint="default"/>
        <w:color w:val="2E74B5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2BD"/>
    <w:multiLevelType w:val="hybridMultilevel"/>
    <w:tmpl w:val="123865B8"/>
    <w:lvl w:ilvl="0" w:tplc="BFCC6C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2FA7"/>
    <w:multiLevelType w:val="hybridMultilevel"/>
    <w:tmpl w:val="3DCC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53B"/>
    <w:multiLevelType w:val="hybridMultilevel"/>
    <w:tmpl w:val="A386BD8C"/>
    <w:lvl w:ilvl="0" w:tplc="8E8616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13B"/>
    <w:multiLevelType w:val="hybridMultilevel"/>
    <w:tmpl w:val="B688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371E"/>
    <w:multiLevelType w:val="multilevel"/>
    <w:tmpl w:val="F24E60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A30CD"/>
    <w:multiLevelType w:val="hybridMultilevel"/>
    <w:tmpl w:val="42E0113A"/>
    <w:lvl w:ilvl="0" w:tplc="7498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B3878"/>
    <w:multiLevelType w:val="hybridMultilevel"/>
    <w:tmpl w:val="ADD8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7535"/>
    <w:multiLevelType w:val="hybridMultilevel"/>
    <w:tmpl w:val="904671B6"/>
    <w:lvl w:ilvl="0" w:tplc="EE387A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78617E"/>
    <w:multiLevelType w:val="hybridMultilevel"/>
    <w:tmpl w:val="183E4068"/>
    <w:lvl w:ilvl="0" w:tplc="364A3C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453D2"/>
    <w:multiLevelType w:val="hybridMultilevel"/>
    <w:tmpl w:val="E1ECCFF2"/>
    <w:lvl w:ilvl="0" w:tplc="1924E8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21"/>
  </w:num>
  <w:num w:numId="7">
    <w:abstractNumId w:val="27"/>
  </w:num>
  <w:num w:numId="8">
    <w:abstractNumId w:val="12"/>
  </w:num>
  <w:num w:numId="9">
    <w:abstractNumId w:val="26"/>
  </w:num>
  <w:num w:numId="10">
    <w:abstractNumId w:val="22"/>
  </w:num>
  <w:num w:numId="11">
    <w:abstractNumId w:val="5"/>
  </w:num>
  <w:num w:numId="12">
    <w:abstractNumId w:val="17"/>
  </w:num>
  <w:num w:numId="13">
    <w:abstractNumId w:val="32"/>
  </w:num>
  <w:num w:numId="14">
    <w:abstractNumId w:val="33"/>
  </w:num>
  <w:num w:numId="15">
    <w:abstractNumId w:val="11"/>
  </w:num>
  <w:num w:numId="16">
    <w:abstractNumId w:val="31"/>
  </w:num>
  <w:num w:numId="17">
    <w:abstractNumId w:val="14"/>
  </w:num>
  <w:num w:numId="18">
    <w:abstractNumId w:val="29"/>
  </w:num>
  <w:num w:numId="19">
    <w:abstractNumId w:val="25"/>
  </w:num>
  <w:num w:numId="20">
    <w:abstractNumId w:val="30"/>
  </w:num>
  <w:num w:numId="21">
    <w:abstractNumId w:val="19"/>
  </w:num>
  <w:num w:numId="22">
    <w:abstractNumId w:val="16"/>
  </w:num>
  <w:num w:numId="23">
    <w:abstractNumId w:val="18"/>
  </w:num>
  <w:num w:numId="24">
    <w:abstractNumId w:val="10"/>
  </w:num>
  <w:num w:numId="25">
    <w:abstractNumId w:val="13"/>
  </w:num>
  <w:num w:numId="26">
    <w:abstractNumId w:val="23"/>
  </w:num>
  <w:num w:numId="27">
    <w:abstractNumId w:val="9"/>
  </w:num>
  <w:num w:numId="28">
    <w:abstractNumId w:val="28"/>
  </w:num>
  <w:num w:numId="29">
    <w:abstractNumId w:val="20"/>
  </w:num>
  <w:num w:numId="30">
    <w:abstractNumId w:val="0"/>
  </w:num>
  <w:num w:numId="31">
    <w:abstractNumId w:val="1"/>
  </w:num>
  <w:num w:numId="32">
    <w:abstractNumId w:val="3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06702"/>
    <w:rsid w:val="0001074D"/>
    <w:rsid w:val="000132AA"/>
    <w:rsid w:val="000141DF"/>
    <w:rsid w:val="00015047"/>
    <w:rsid w:val="00016C0A"/>
    <w:rsid w:val="00021CD3"/>
    <w:rsid w:val="000231C8"/>
    <w:rsid w:val="000234C1"/>
    <w:rsid w:val="00025005"/>
    <w:rsid w:val="00025508"/>
    <w:rsid w:val="00025F4E"/>
    <w:rsid w:val="00034682"/>
    <w:rsid w:val="0003546E"/>
    <w:rsid w:val="00036D8F"/>
    <w:rsid w:val="00037CBF"/>
    <w:rsid w:val="00037DCB"/>
    <w:rsid w:val="00041171"/>
    <w:rsid w:val="000432C6"/>
    <w:rsid w:val="0004354C"/>
    <w:rsid w:val="000452BD"/>
    <w:rsid w:val="00046E62"/>
    <w:rsid w:val="0005222C"/>
    <w:rsid w:val="000528F3"/>
    <w:rsid w:val="00055965"/>
    <w:rsid w:val="00071EDF"/>
    <w:rsid w:val="0008023D"/>
    <w:rsid w:val="000832E6"/>
    <w:rsid w:val="00091779"/>
    <w:rsid w:val="00092EBA"/>
    <w:rsid w:val="00094969"/>
    <w:rsid w:val="00095D44"/>
    <w:rsid w:val="000A5465"/>
    <w:rsid w:val="000A6DD4"/>
    <w:rsid w:val="000B0572"/>
    <w:rsid w:val="000B1CA7"/>
    <w:rsid w:val="000B4268"/>
    <w:rsid w:val="000C0993"/>
    <w:rsid w:val="000C0A25"/>
    <w:rsid w:val="000C6302"/>
    <w:rsid w:val="000D23F8"/>
    <w:rsid w:val="000D2E07"/>
    <w:rsid w:val="000D4154"/>
    <w:rsid w:val="000D7557"/>
    <w:rsid w:val="000D7E15"/>
    <w:rsid w:val="000E01F9"/>
    <w:rsid w:val="000E038D"/>
    <w:rsid w:val="000E2AA5"/>
    <w:rsid w:val="000E59A6"/>
    <w:rsid w:val="000E7C27"/>
    <w:rsid w:val="000F0D15"/>
    <w:rsid w:val="000F2C0C"/>
    <w:rsid w:val="000F40F2"/>
    <w:rsid w:val="000F552D"/>
    <w:rsid w:val="000F6006"/>
    <w:rsid w:val="00101577"/>
    <w:rsid w:val="00101624"/>
    <w:rsid w:val="0010233E"/>
    <w:rsid w:val="001040B1"/>
    <w:rsid w:val="00105DF4"/>
    <w:rsid w:val="00107E73"/>
    <w:rsid w:val="00110A69"/>
    <w:rsid w:val="00111216"/>
    <w:rsid w:val="001134D6"/>
    <w:rsid w:val="00117F24"/>
    <w:rsid w:val="0012026A"/>
    <w:rsid w:val="0012371A"/>
    <w:rsid w:val="00124B30"/>
    <w:rsid w:val="00125114"/>
    <w:rsid w:val="0012669B"/>
    <w:rsid w:val="001323DF"/>
    <w:rsid w:val="00144BD1"/>
    <w:rsid w:val="00157022"/>
    <w:rsid w:val="0016322D"/>
    <w:rsid w:val="00173913"/>
    <w:rsid w:val="00175F6D"/>
    <w:rsid w:val="001802D7"/>
    <w:rsid w:val="0018256A"/>
    <w:rsid w:val="00182BAF"/>
    <w:rsid w:val="001847CD"/>
    <w:rsid w:val="00194AA9"/>
    <w:rsid w:val="001A2AB7"/>
    <w:rsid w:val="001A4E14"/>
    <w:rsid w:val="001A699D"/>
    <w:rsid w:val="001B192C"/>
    <w:rsid w:val="001B276E"/>
    <w:rsid w:val="001B406A"/>
    <w:rsid w:val="001B5C46"/>
    <w:rsid w:val="001D1894"/>
    <w:rsid w:val="001D462F"/>
    <w:rsid w:val="001D4E15"/>
    <w:rsid w:val="001E314B"/>
    <w:rsid w:val="001F14FB"/>
    <w:rsid w:val="001F3BD8"/>
    <w:rsid w:val="001F696E"/>
    <w:rsid w:val="001F7365"/>
    <w:rsid w:val="00200D8F"/>
    <w:rsid w:val="00200E23"/>
    <w:rsid w:val="00201975"/>
    <w:rsid w:val="0020251C"/>
    <w:rsid w:val="00202888"/>
    <w:rsid w:val="002028BC"/>
    <w:rsid w:val="002036FB"/>
    <w:rsid w:val="00205FED"/>
    <w:rsid w:val="002066D7"/>
    <w:rsid w:val="0021059F"/>
    <w:rsid w:val="00210769"/>
    <w:rsid w:val="002119B3"/>
    <w:rsid w:val="00213F6D"/>
    <w:rsid w:val="002205F3"/>
    <w:rsid w:val="00220871"/>
    <w:rsid w:val="00222270"/>
    <w:rsid w:val="00226AD7"/>
    <w:rsid w:val="00230BA8"/>
    <w:rsid w:val="00231BE1"/>
    <w:rsid w:val="002358CD"/>
    <w:rsid w:val="0023754B"/>
    <w:rsid w:val="00237DC5"/>
    <w:rsid w:val="00240ADB"/>
    <w:rsid w:val="002431E4"/>
    <w:rsid w:val="00244ACA"/>
    <w:rsid w:val="00244E85"/>
    <w:rsid w:val="00246559"/>
    <w:rsid w:val="00250C46"/>
    <w:rsid w:val="002512DB"/>
    <w:rsid w:val="00252AC4"/>
    <w:rsid w:val="0025372E"/>
    <w:rsid w:val="00253B29"/>
    <w:rsid w:val="00255658"/>
    <w:rsid w:val="00260B9E"/>
    <w:rsid w:val="00272955"/>
    <w:rsid w:val="00274029"/>
    <w:rsid w:val="0027507F"/>
    <w:rsid w:val="002764D6"/>
    <w:rsid w:val="00276521"/>
    <w:rsid w:val="00276C6D"/>
    <w:rsid w:val="002844F7"/>
    <w:rsid w:val="00284A4D"/>
    <w:rsid w:val="00284E6B"/>
    <w:rsid w:val="002861E1"/>
    <w:rsid w:val="00290429"/>
    <w:rsid w:val="002A197D"/>
    <w:rsid w:val="002A354F"/>
    <w:rsid w:val="002A65BF"/>
    <w:rsid w:val="002A74B9"/>
    <w:rsid w:val="002B228A"/>
    <w:rsid w:val="002B273A"/>
    <w:rsid w:val="002B3672"/>
    <w:rsid w:val="002B6E3C"/>
    <w:rsid w:val="002C10F5"/>
    <w:rsid w:val="002C294B"/>
    <w:rsid w:val="002D303C"/>
    <w:rsid w:val="002D4CE0"/>
    <w:rsid w:val="002D6909"/>
    <w:rsid w:val="002D7E98"/>
    <w:rsid w:val="002E0F37"/>
    <w:rsid w:val="002E1933"/>
    <w:rsid w:val="002F5202"/>
    <w:rsid w:val="002F5EC5"/>
    <w:rsid w:val="002F7447"/>
    <w:rsid w:val="002F7AB9"/>
    <w:rsid w:val="00312D5C"/>
    <w:rsid w:val="0031403D"/>
    <w:rsid w:val="00315CAF"/>
    <w:rsid w:val="00317386"/>
    <w:rsid w:val="00320520"/>
    <w:rsid w:val="003218C3"/>
    <w:rsid w:val="00321E97"/>
    <w:rsid w:val="00322407"/>
    <w:rsid w:val="00326EC1"/>
    <w:rsid w:val="00327443"/>
    <w:rsid w:val="00327C27"/>
    <w:rsid w:val="00334A35"/>
    <w:rsid w:val="00335156"/>
    <w:rsid w:val="00337EB2"/>
    <w:rsid w:val="00340E07"/>
    <w:rsid w:val="00344B53"/>
    <w:rsid w:val="0034693B"/>
    <w:rsid w:val="00350A54"/>
    <w:rsid w:val="00353BF3"/>
    <w:rsid w:val="00354EA5"/>
    <w:rsid w:val="003550B2"/>
    <w:rsid w:val="003571C5"/>
    <w:rsid w:val="00361A8B"/>
    <w:rsid w:val="00366B63"/>
    <w:rsid w:val="0036704F"/>
    <w:rsid w:val="00370F20"/>
    <w:rsid w:val="00372419"/>
    <w:rsid w:val="00374F94"/>
    <w:rsid w:val="00375C8E"/>
    <w:rsid w:val="00376E97"/>
    <w:rsid w:val="0038543D"/>
    <w:rsid w:val="003864B9"/>
    <w:rsid w:val="00393ACC"/>
    <w:rsid w:val="003974B3"/>
    <w:rsid w:val="003A2A72"/>
    <w:rsid w:val="003B04EB"/>
    <w:rsid w:val="003B0540"/>
    <w:rsid w:val="003B0ADC"/>
    <w:rsid w:val="003B1316"/>
    <w:rsid w:val="003B235D"/>
    <w:rsid w:val="003B4281"/>
    <w:rsid w:val="003B7080"/>
    <w:rsid w:val="003C0BEA"/>
    <w:rsid w:val="003C1B5F"/>
    <w:rsid w:val="003C32B8"/>
    <w:rsid w:val="003C3683"/>
    <w:rsid w:val="003C7414"/>
    <w:rsid w:val="003D1E08"/>
    <w:rsid w:val="003D2A1A"/>
    <w:rsid w:val="003D4A45"/>
    <w:rsid w:val="003E3FB9"/>
    <w:rsid w:val="003E42C8"/>
    <w:rsid w:val="003E46AE"/>
    <w:rsid w:val="003E64D5"/>
    <w:rsid w:val="003F2C43"/>
    <w:rsid w:val="003F4543"/>
    <w:rsid w:val="003F6242"/>
    <w:rsid w:val="003F6316"/>
    <w:rsid w:val="00404A25"/>
    <w:rsid w:val="00411BD6"/>
    <w:rsid w:val="00412DC4"/>
    <w:rsid w:val="00415241"/>
    <w:rsid w:val="00416277"/>
    <w:rsid w:val="00431229"/>
    <w:rsid w:val="00432BE2"/>
    <w:rsid w:val="00435E86"/>
    <w:rsid w:val="00436642"/>
    <w:rsid w:val="004377A3"/>
    <w:rsid w:val="004515B9"/>
    <w:rsid w:val="00451790"/>
    <w:rsid w:val="00452C16"/>
    <w:rsid w:val="004601B6"/>
    <w:rsid w:val="00465EE1"/>
    <w:rsid w:val="0046799D"/>
    <w:rsid w:val="0047187F"/>
    <w:rsid w:val="0047197D"/>
    <w:rsid w:val="004768C4"/>
    <w:rsid w:val="0048245C"/>
    <w:rsid w:val="004844EF"/>
    <w:rsid w:val="004845AE"/>
    <w:rsid w:val="0048694A"/>
    <w:rsid w:val="004926FF"/>
    <w:rsid w:val="00494158"/>
    <w:rsid w:val="004A5443"/>
    <w:rsid w:val="004A5FBC"/>
    <w:rsid w:val="004B0B15"/>
    <w:rsid w:val="004B17CD"/>
    <w:rsid w:val="004B24A6"/>
    <w:rsid w:val="004B3015"/>
    <w:rsid w:val="004B3848"/>
    <w:rsid w:val="004B49C4"/>
    <w:rsid w:val="004B6B53"/>
    <w:rsid w:val="004B79E4"/>
    <w:rsid w:val="004B7DA0"/>
    <w:rsid w:val="004C331A"/>
    <w:rsid w:val="004C42FA"/>
    <w:rsid w:val="004C4484"/>
    <w:rsid w:val="004D2886"/>
    <w:rsid w:val="004D2E02"/>
    <w:rsid w:val="004D4792"/>
    <w:rsid w:val="004D6BCA"/>
    <w:rsid w:val="004D6EEC"/>
    <w:rsid w:val="004D75C4"/>
    <w:rsid w:val="004E144A"/>
    <w:rsid w:val="004E2D22"/>
    <w:rsid w:val="004E4E2B"/>
    <w:rsid w:val="004F14FF"/>
    <w:rsid w:val="004F3229"/>
    <w:rsid w:val="004F3F60"/>
    <w:rsid w:val="004F5AAF"/>
    <w:rsid w:val="005017A8"/>
    <w:rsid w:val="00503451"/>
    <w:rsid w:val="00505461"/>
    <w:rsid w:val="0050566D"/>
    <w:rsid w:val="00507EDC"/>
    <w:rsid w:val="00510606"/>
    <w:rsid w:val="00514A94"/>
    <w:rsid w:val="005164F9"/>
    <w:rsid w:val="00517A19"/>
    <w:rsid w:val="00521644"/>
    <w:rsid w:val="00522729"/>
    <w:rsid w:val="00523C1D"/>
    <w:rsid w:val="00524739"/>
    <w:rsid w:val="005270D3"/>
    <w:rsid w:val="00527817"/>
    <w:rsid w:val="005313A4"/>
    <w:rsid w:val="0053519A"/>
    <w:rsid w:val="0053547F"/>
    <w:rsid w:val="005363D7"/>
    <w:rsid w:val="00536C72"/>
    <w:rsid w:val="005375A6"/>
    <w:rsid w:val="00537E8C"/>
    <w:rsid w:val="0054195A"/>
    <w:rsid w:val="00546DC6"/>
    <w:rsid w:val="005526B5"/>
    <w:rsid w:val="00555E51"/>
    <w:rsid w:val="0056175F"/>
    <w:rsid w:val="005642DD"/>
    <w:rsid w:val="00564B10"/>
    <w:rsid w:val="00565809"/>
    <w:rsid w:val="005729EE"/>
    <w:rsid w:val="00581BA9"/>
    <w:rsid w:val="00587A9B"/>
    <w:rsid w:val="00587C38"/>
    <w:rsid w:val="00587DA4"/>
    <w:rsid w:val="00592821"/>
    <w:rsid w:val="005932EC"/>
    <w:rsid w:val="00593547"/>
    <w:rsid w:val="00596211"/>
    <w:rsid w:val="005A3A50"/>
    <w:rsid w:val="005A44AA"/>
    <w:rsid w:val="005A6FCB"/>
    <w:rsid w:val="005A7D2F"/>
    <w:rsid w:val="005B1E66"/>
    <w:rsid w:val="005B2B2F"/>
    <w:rsid w:val="005C0F7E"/>
    <w:rsid w:val="005C11E4"/>
    <w:rsid w:val="005D21B3"/>
    <w:rsid w:val="005D2BAE"/>
    <w:rsid w:val="005D4FE9"/>
    <w:rsid w:val="005D6619"/>
    <w:rsid w:val="005E1756"/>
    <w:rsid w:val="005E4FD9"/>
    <w:rsid w:val="005F0BE8"/>
    <w:rsid w:val="005F1B29"/>
    <w:rsid w:val="005F25F4"/>
    <w:rsid w:val="005F2BD3"/>
    <w:rsid w:val="005F36F9"/>
    <w:rsid w:val="005F7A13"/>
    <w:rsid w:val="00600DD9"/>
    <w:rsid w:val="00602C0F"/>
    <w:rsid w:val="00603E1A"/>
    <w:rsid w:val="0060416E"/>
    <w:rsid w:val="00610F2F"/>
    <w:rsid w:val="0061122F"/>
    <w:rsid w:val="00615D57"/>
    <w:rsid w:val="006208CE"/>
    <w:rsid w:val="00622118"/>
    <w:rsid w:val="0062310E"/>
    <w:rsid w:val="0063031C"/>
    <w:rsid w:val="00633C00"/>
    <w:rsid w:val="0063534B"/>
    <w:rsid w:val="00635BCC"/>
    <w:rsid w:val="00636B2F"/>
    <w:rsid w:val="00636B95"/>
    <w:rsid w:val="00637133"/>
    <w:rsid w:val="00640244"/>
    <w:rsid w:val="00642281"/>
    <w:rsid w:val="006459B8"/>
    <w:rsid w:val="00661DE2"/>
    <w:rsid w:val="006627E5"/>
    <w:rsid w:val="006719F2"/>
    <w:rsid w:val="00672CE4"/>
    <w:rsid w:val="00673BF7"/>
    <w:rsid w:val="00675457"/>
    <w:rsid w:val="006755B7"/>
    <w:rsid w:val="00677040"/>
    <w:rsid w:val="00677C95"/>
    <w:rsid w:val="0068167D"/>
    <w:rsid w:val="00684993"/>
    <w:rsid w:val="0068646D"/>
    <w:rsid w:val="006876AD"/>
    <w:rsid w:val="006910FC"/>
    <w:rsid w:val="00691610"/>
    <w:rsid w:val="00693463"/>
    <w:rsid w:val="00693637"/>
    <w:rsid w:val="00695A6E"/>
    <w:rsid w:val="00696D65"/>
    <w:rsid w:val="00696E82"/>
    <w:rsid w:val="006A4EE3"/>
    <w:rsid w:val="006B01CD"/>
    <w:rsid w:val="006B75CF"/>
    <w:rsid w:val="006C2EC5"/>
    <w:rsid w:val="006C3863"/>
    <w:rsid w:val="006C6557"/>
    <w:rsid w:val="006D58F3"/>
    <w:rsid w:val="006D5F4F"/>
    <w:rsid w:val="006D7366"/>
    <w:rsid w:val="006E1BD4"/>
    <w:rsid w:val="006E6D64"/>
    <w:rsid w:val="006F1D2A"/>
    <w:rsid w:val="006F76AA"/>
    <w:rsid w:val="00701326"/>
    <w:rsid w:val="00702782"/>
    <w:rsid w:val="00704F2D"/>
    <w:rsid w:val="00717899"/>
    <w:rsid w:val="007204B9"/>
    <w:rsid w:val="0073002A"/>
    <w:rsid w:val="00731246"/>
    <w:rsid w:val="00733395"/>
    <w:rsid w:val="00733C80"/>
    <w:rsid w:val="0074028B"/>
    <w:rsid w:val="007414F8"/>
    <w:rsid w:val="00742EB6"/>
    <w:rsid w:val="00742FFE"/>
    <w:rsid w:val="00744860"/>
    <w:rsid w:val="00744A39"/>
    <w:rsid w:val="00747865"/>
    <w:rsid w:val="007543C6"/>
    <w:rsid w:val="007604DD"/>
    <w:rsid w:val="00763A3D"/>
    <w:rsid w:val="0076780A"/>
    <w:rsid w:val="00772A15"/>
    <w:rsid w:val="0077418E"/>
    <w:rsid w:val="00780C3A"/>
    <w:rsid w:val="00783DAE"/>
    <w:rsid w:val="00795F7E"/>
    <w:rsid w:val="007972AE"/>
    <w:rsid w:val="007976A5"/>
    <w:rsid w:val="007A0D79"/>
    <w:rsid w:val="007A15F9"/>
    <w:rsid w:val="007A192F"/>
    <w:rsid w:val="007A2497"/>
    <w:rsid w:val="007A2CE3"/>
    <w:rsid w:val="007A43B7"/>
    <w:rsid w:val="007A653D"/>
    <w:rsid w:val="007B0A06"/>
    <w:rsid w:val="007B3EDF"/>
    <w:rsid w:val="007C1ACA"/>
    <w:rsid w:val="007C2174"/>
    <w:rsid w:val="007C3393"/>
    <w:rsid w:val="007C427B"/>
    <w:rsid w:val="007C4F2D"/>
    <w:rsid w:val="007C7A26"/>
    <w:rsid w:val="007D1967"/>
    <w:rsid w:val="007D1E2E"/>
    <w:rsid w:val="007D4071"/>
    <w:rsid w:val="007D60BE"/>
    <w:rsid w:val="007D6FD5"/>
    <w:rsid w:val="007D76B0"/>
    <w:rsid w:val="007E0908"/>
    <w:rsid w:val="007E221A"/>
    <w:rsid w:val="007E3151"/>
    <w:rsid w:val="007E3E41"/>
    <w:rsid w:val="007E6DCB"/>
    <w:rsid w:val="007F1D35"/>
    <w:rsid w:val="007F42C2"/>
    <w:rsid w:val="007F45CF"/>
    <w:rsid w:val="007F7BAC"/>
    <w:rsid w:val="0080258B"/>
    <w:rsid w:val="00810824"/>
    <w:rsid w:val="00812374"/>
    <w:rsid w:val="00813873"/>
    <w:rsid w:val="0081704E"/>
    <w:rsid w:val="008203D2"/>
    <w:rsid w:val="008213CD"/>
    <w:rsid w:val="00822A5C"/>
    <w:rsid w:val="0082397F"/>
    <w:rsid w:val="00823C1F"/>
    <w:rsid w:val="008243B8"/>
    <w:rsid w:val="0083294C"/>
    <w:rsid w:val="0083345F"/>
    <w:rsid w:val="008341ED"/>
    <w:rsid w:val="00834E92"/>
    <w:rsid w:val="00840082"/>
    <w:rsid w:val="00840AD5"/>
    <w:rsid w:val="0084365D"/>
    <w:rsid w:val="00844139"/>
    <w:rsid w:val="008444CE"/>
    <w:rsid w:val="00844713"/>
    <w:rsid w:val="00850F0E"/>
    <w:rsid w:val="008514D6"/>
    <w:rsid w:val="00856981"/>
    <w:rsid w:val="00860F87"/>
    <w:rsid w:val="00862E09"/>
    <w:rsid w:val="00863558"/>
    <w:rsid w:val="0087196A"/>
    <w:rsid w:val="0087751D"/>
    <w:rsid w:val="00877D5E"/>
    <w:rsid w:val="008834A2"/>
    <w:rsid w:val="00883B6B"/>
    <w:rsid w:val="00884395"/>
    <w:rsid w:val="008856F5"/>
    <w:rsid w:val="00891074"/>
    <w:rsid w:val="00893764"/>
    <w:rsid w:val="00894650"/>
    <w:rsid w:val="008969AF"/>
    <w:rsid w:val="008A0D2B"/>
    <w:rsid w:val="008A27A7"/>
    <w:rsid w:val="008A3D99"/>
    <w:rsid w:val="008A636B"/>
    <w:rsid w:val="008C0FB2"/>
    <w:rsid w:val="008C5414"/>
    <w:rsid w:val="008D0EE2"/>
    <w:rsid w:val="008E0565"/>
    <w:rsid w:val="008E102D"/>
    <w:rsid w:val="008E1993"/>
    <w:rsid w:val="008E1BA8"/>
    <w:rsid w:val="008E5E56"/>
    <w:rsid w:val="008E7505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4C8D"/>
    <w:rsid w:val="0091563A"/>
    <w:rsid w:val="009163BD"/>
    <w:rsid w:val="00920957"/>
    <w:rsid w:val="00921A6F"/>
    <w:rsid w:val="009220F2"/>
    <w:rsid w:val="00923E6B"/>
    <w:rsid w:val="00941FA1"/>
    <w:rsid w:val="00943D91"/>
    <w:rsid w:val="00943DA1"/>
    <w:rsid w:val="0094598B"/>
    <w:rsid w:val="00945DB9"/>
    <w:rsid w:val="00946559"/>
    <w:rsid w:val="00951701"/>
    <w:rsid w:val="00955B84"/>
    <w:rsid w:val="00961DAD"/>
    <w:rsid w:val="00965827"/>
    <w:rsid w:val="009664EC"/>
    <w:rsid w:val="00967556"/>
    <w:rsid w:val="00970E06"/>
    <w:rsid w:val="00975152"/>
    <w:rsid w:val="0098193F"/>
    <w:rsid w:val="009820EE"/>
    <w:rsid w:val="009822E9"/>
    <w:rsid w:val="00991256"/>
    <w:rsid w:val="00991447"/>
    <w:rsid w:val="00994CB3"/>
    <w:rsid w:val="00995435"/>
    <w:rsid w:val="00996FB0"/>
    <w:rsid w:val="009976CD"/>
    <w:rsid w:val="009A33A4"/>
    <w:rsid w:val="009A3DC6"/>
    <w:rsid w:val="009B0E90"/>
    <w:rsid w:val="009B3B95"/>
    <w:rsid w:val="009B4D2F"/>
    <w:rsid w:val="009B5646"/>
    <w:rsid w:val="009B7294"/>
    <w:rsid w:val="009C0645"/>
    <w:rsid w:val="009C0B2E"/>
    <w:rsid w:val="009C2D2F"/>
    <w:rsid w:val="009C6343"/>
    <w:rsid w:val="009C795B"/>
    <w:rsid w:val="009D041C"/>
    <w:rsid w:val="009D1D6C"/>
    <w:rsid w:val="009D260F"/>
    <w:rsid w:val="009D56AD"/>
    <w:rsid w:val="009D77B2"/>
    <w:rsid w:val="009E0114"/>
    <w:rsid w:val="009E10AF"/>
    <w:rsid w:val="009E2F7F"/>
    <w:rsid w:val="009E4917"/>
    <w:rsid w:val="009E5AD4"/>
    <w:rsid w:val="009E7531"/>
    <w:rsid w:val="009E7CF2"/>
    <w:rsid w:val="009F02DD"/>
    <w:rsid w:val="009F0BC5"/>
    <w:rsid w:val="009F2CD8"/>
    <w:rsid w:val="009F760A"/>
    <w:rsid w:val="009F7FB6"/>
    <w:rsid w:val="00A1036B"/>
    <w:rsid w:val="00A10697"/>
    <w:rsid w:val="00A113C0"/>
    <w:rsid w:val="00A143A4"/>
    <w:rsid w:val="00A20020"/>
    <w:rsid w:val="00A23B2A"/>
    <w:rsid w:val="00A31646"/>
    <w:rsid w:val="00A32344"/>
    <w:rsid w:val="00A36FB4"/>
    <w:rsid w:val="00A379DE"/>
    <w:rsid w:val="00A419CC"/>
    <w:rsid w:val="00A44781"/>
    <w:rsid w:val="00A44DDF"/>
    <w:rsid w:val="00A474D0"/>
    <w:rsid w:val="00A73547"/>
    <w:rsid w:val="00A73613"/>
    <w:rsid w:val="00A7509F"/>
    <w:rsid w:val="00A76ACF"/>
    <w:rsid w:val="00A816CA"/>
    <w:rsid w:val="00A8411D"/>
    <w:rsid w:val="00A85747"/>
    <w:rsid w:val="00A862B2"/>
    <w:rsid w:val="00A90F3D"/>
    <w:rsid w:val="00A96A18"/>
    <w:rsid w:val="00AA2488"/>
    <w:rsid w:val="00AA2D91"/>
    <w:rsid w:val="00AA35C2"/>
    <w:rsid w:val="00AB1FE2"/>
    <w:rsid w:val="00AB321E"/>
    <w:rsid w:val="00AB3E16"/>
    <w:rsid w:val="00AB43AC"/>
    <w:rsid w:val="00AB5AEC"/>
    <w:rsid w:val="00AC0024"/>
    <w:rsid w:val="00AC0F6F"/>
    <w:rsid w:val="00AC6CBE"/>
    <w:rsid w:val="00AD1F00"/>
    <w:rsid w:val="00AD2E81"/>
    <w:rsid w:val="00AD3C00"/>
    <w:rsid w:val="00AD653A"/>
    <w:rsid w:val="00AD7F2F"/>
    <w:rsid w:val="00AE184B"/>
    <w:rsid w:val="00AE501C"/>
    <w:rsid w:val="00AF02E4"/>
    <w:rsid w:val="00AF0B31"/>
    <w:rsid w:val="00AF1A40"/>
    <w:rsid w:val="00AF2D18"/>
    <w:rsid w:val="00AF3816"/>
    <w:rsid w:val="00B01898"/>
    <w:rsid w:val="00B03F75"/>
    <w:rsid w:val="00B054AB"/>
    <w:rsid w:val="00B07763"/>
    <w:rsid w:val="00B1038F"/>
    <w:rsid w:val="00B10DCD"/>
    <w:rsid w:val="00B11DD7"/>
    <w:rsid w:val="00B12194"/>
    <w:rsid w:val="00B15D50"/>
    <w:rsid w:val="00B16030"/>
    <w:rsid w:val="00B20983"/>
    <w:rsid w:val="00B21410"/>
    <w:rsid w:val="00B2693B"/>
    <w:rsid w:val="00B31A4A"/>
    <w:rsid w:val="00B3228E"/>
    <w:rsid w:val="00B32346"/>
    <w:rsid w:val="00B36BCE"/>
    <w:rsid w:val="00B40803"/>
    <w:rsid w:val="00B422E9"/>
    <w:rsid w:val="00B47138"/>
    <w:rsid w:val="00B5052F"/>
    <w:rsid w:val="00B538E2"/>
    <w:rsid w:val="00B65111"/>
    <w:rsid w:val="00B65138"/>
    <w:rsid w:val="00B6609B"/>
    <w:rsid w:val="00B66993"/>
    <w:rsid w:val="00B71E24"/>
    <w:rsid w:val="00B72503"/>
    <w:rsid w:val="00B72F78"/>
    <w:rsid w:val="00B77019"/>
    <w:rsid w:val="00B80920"/>
    <w:rsid w:val="00B9419F"/>
    <w:rsid w:val="00B96038"/>
    <w:rsid w:val="00B9743B"/>
    <w:rsid w:val="00B97E55"/>
    <w:rsid w:val="00BA3DE4"/>
    <w:rsid w:val="00BA7068"/>
    <w:rsid w:val="00BB393C"/>
    <w:rsid w:val="00BC20D5"/>
    <w:rsid w:val="00BC5444"/>
    <w:rsid w:val="00BC7C47"/>
    <w:rsid w:val="00BC7EF3"/>
    <w:rsid w:val="00BD323D"/>
    <w:rsid w:val="00BD5B12"/>
    <w:rsid w:val="00BD7B12"/>
    <w:rsid w:val="00BE067D"/>
    <w:rsid w:val="00BE13DA"/>
    <w:rsid w:val="00BE5197"/>
    <w:rsid w:val="00BF0BDE"/>
    <w:rsid w:val="00BF3BCB"/>
    <w:rsid w:val="00BF44C7"/>
    <w:rsid w:val="00BF59E1"/>
    <w:rsid w:val="00BF5C9F"/>
    <w:rsid w:val="00BF6DE5"/>
    <w:rsid w:val="00BF7A93"/>
    <w:rsid w:val="00C011C0"/>
    <w:rsid w:val="00C018A5"/>
    <w:rsid w:val="00C02107"/>
    <w:rsid w:val="00C030FB"/>
    <w:rsid w:val="00C11290"/>
    <w:rsid w:val="00C11E20"/>
    <w:rsid w:val="00C12274"/>
    <w:rsid w:val="00C147C1"/>
    <w:rsid w:val="00C14804"/>
    <w:rsid w:val="00C15B01"/>
    <w:rsid w:val="00C1724C"/>
    <w:rsid w:val="00C22432"/>
    <w:rsid w:val="00C3021E"/>
    <w:rsid w:val="00C31E97"/>
    <w:rsid w:val="00C31FEE"/>
    <w:rsid w:val="00C32A58"/>
    <w:rsid w:val="00C35DF0"/>
    <w:rsid w:val="00C41A57"/>
    <w:rsid w:val="00C501BF"/>
    <w:rsid w:val="00C51EC2"/>
    <w:rsid w:val="00C5338B"/>
    <w:rsid w:val="00C53D26"/>
    <w:rsid w:val="00C55E27"/>
    <w:rsid w:val="00C56CFE"/>
    <w:rsid w:val="00C660B3"/>
    <w:rsid w:val="00C66F64"/>
    <w:rsid w:val="00C67392"/>
    <w:rsid w:val="00C769B6"/>
    <w:rsid w:val="00C81D6C"/>
    <w:rsid w:val="00C835C0"/>
    <w:rsid w:val="00C86779"/>
    <w:rsid w:val="00C9083D"/>
    <w:rsid w:val="00C90BA9"/>
    <w:rsid w:val="00C90FAC"/>
    <w:rsid w:val="00C965EE"/>
    <w:rsid w:val="00CA2A4F"/>
    <w:rsid w:val="00CA3B77"/>
    <w:rsid w:val="00CA3E2A"/>
    <w:rsid w:val="00CA41B8"/>
    <w:rsid w:val="00CA5630"/>
    <w:rsid w:val="00CA5E17"/>
    <w:rsid w:val="00CA756F"/>
    <w:rsid w:val="00CB2167"/>
    <w:rsid w:val="00CB5639"/>
    <w:rsid w:val="00CB57B7"/>
    <w:rsid w:val="00CB728F"/>
    <w:rsid w:val="00CC24F3"/>
    <w:rsid w:val="00CC2578"/>
    <w:rsid w:val="00CC68AB"/>
    <w:rsid w:val="00CC6961"/>
    <w:rsid w:val="00CC70C0"/>
    <w:rsid w:val="00CD0590"/>
    <w:rsid w:val="00CD46A8"/>
    <w:rsid w:val="00CD5DB7"/>
    <w:rsid w:val="00CD653B"/>
    <w:rsid w:val="00CD67A3"/>
    <w:rsid w:val="00CE0423"/>
    <w:rsid w:val="00CE0917"/>
    <w:rsid w:val="00CE0B07"/>
    <w:rsid w:val="00CE1978"/>
    <w:rsid w:val="00CE4295"/>
    <w:rsid w:val="00CE4C0F"/>
    <w:rsid w:val="00CE62AF"/>
    <w:rsid w:val="00CE6375"/>
    <w:rsid w:val="00CE71C2"/>
    <w:rsid w:val="00CF1E96"/>
    <w:rsid w:val="00CF2A99"/>
    <w:rsid w:val="00CF3948"/>
    <w:rsid w:val="00CF5D80"/>
    <w:rsid w:val="00D005B1"/>
    <w:rsid w:val="00D01258"/>
    <w:rsid w:val="00D10453"/>
    <w:rsid w:val="00D111B5"/>
    <w:rsid w:val="00D156C0"/>
    <w:rsid w:val="00D17CB2"/>
    <w:rsid w:val="00D2007F"/>
    <w:rsid w:val="00D20649"/>
    <w:rsid w:val="00D20B74"/>
    <w:rsid w:val="00D212E1"/>
    <w:rsid w:val="00D23E6A"/>
    <w:rsid w:val="00D30469"/>
    <w:rsid w:val="00D316FC"/>
    <w:rsid w:val="00D337B7"/>
    <w:rsid w:val="00D3779F"/>
    <w:rsid w:val="00D41C9E"/>
    <w:rsid w:val="00D426BA"/>
    <w:rsid w:val="00D5021E"/>
    <w:rsid w:val="00D51C99"/>
    <w:rsid w:val="00D52B72"/>
    <w:rsid w:val="00D52C70"/>
    <w:rsid w:val="00D536B9"/>
    <w:rsid w:val="00D567CE"/>
    <w:rsid w:val="00D60CAC"/>
    <w:rsid w:val="00D61977"/>
    <w:rsid w:val="00D650F0"/>
    <w:rsid w:val="00D6581A"/>
    <w:rsid w:val="00D67776"/>
    <w:rsid w:val="00D734CD"/>
    <w:rsid w:val="00D741E6"/>
    <w:rsid w:val="00D74DB2"/>
    <w:rsid w:val="00D772A7"/>
    <w:rsid w:val="00D801A3"/>
    <w:rsid w:val="00D80459"/>
    <w:rsid w:val="00D81696"/>
    <w:rsid w:val="00D83E30"/>
    <w:rsid w:val="00D912AA"/>
    <w:rsid w:val="00D953F5"/>
    <w:rsid w:val="00DA23FC"/>
    <w:rsid w:val="00DA3F57"/>
    <w:rsid w:val="00DA45FB"/>
    <w:rsid w:val="00DA4F62"/>
    <w:rsid w:val="00DA5FE3"/>
    <w:rsid w:val="00DA6D21"/>
    <w:rsid w:val="00DA6DD1"/>
    <w:rsid w:val="00DA7948"/>
    <w:rsid w:val="00DB0AC7"/>
    <w:rsid w:val="00DB5F12"/>
    <w:rsid w:val="00DB6377"/>
    <w:rsid w:val="00DB6F4B"/>
    <w:rsid w:val="00DC2BB2"/>
    <w:rsid w:val="00DC47AF"/>
    <w:rsid w:val="00DC5476"/>
    <w:rsid w:val="00DC68DD"/>
    <w:rsid w:val="00DC746A"/>
    <w:rsid w:val="00DC7DCF"/>
    <w:rsid w:val="00DD4B64"/>
    <w:rsid w:val="00DD4F04"/>
    <w:rsid w:val="00DD56BB"/>
    <w:rsid w:val="00DD65F5"/>
    <w:rsid w:val="00DD6C3B"/>
    <w:rsid w:val="00DE2905"/>
    <w:rsid w:val="00DE374C"/>
    <w:rsid w:val="00DE3B14"/>
    <w:rsid w:val="00DE52EC"/>
    <w:rsid w:val="00DE7A64"/>
    <w:rsid w:val="00DF0D69"/>
    <w:rsid w:val="00DF1582"/>
    <w:rsid w:val="00DF1AED"/>
    <w:rsid w:val="00DF1B05"/>
    <w:rsid w:val="00DF2F8E"/>
    <w:rsid w:val="00E04C9E"/>
    <w:rsid w:val="00E0615B"/>
    <w:rsid w:val="00E067A9"/>
    <w:rsid w:val="00E067FC"/>
    <w:rsid w:val="00E12897"/>
    <w:rsid w:val="00E16D84"/>
    <w:rsid w:val="00E1770A"/>
    <w:rsid w:val="00E202F9"/>
    <w:rsid w:val="00E24EA4"/>
    <w:rsid w:val="00E26F9A"/>
    <w:rsid w:val="00E30220"/>
    <w:rsid w:val="00E3657F"/>
    <w:rsid w:val="00E44133"/>
    <w:rsid w:val="00E441D8"/>
    <w:rsid w:val="00E53AB2"/>
    <w:rsid w:val="00E53DE1"/>
    <w:rsid w:val="00E56CBF"/>
    <w:rsid w:val="00E57D66"/>
    <w:rsid w:val="00E6266C"/>
    <w:rsid w:val="00E62779"/>
    <w:rsid w:val="00E63C5D"/>
    <w:rsid w:val="00E63EA9"/>
    <w:rsid w:val="00E67722"/>
    <w:rsid w:val="00E67F9D"/>
    <w:rsid w:val="00E70716"/>
    <w:rsid w:val="00E77AFD"/>
    <w:rsid w:val="00E77D2D"/>
    <w:rsid w:val="00EA08C7"/>
    <w:rsid w:val="00EA1C70"/>
    <w:rsid w:val="00EA4183"/>
    <w:rsid w:val="00EA4735"/>
    <w:rsid w:val="00EA480E"/>
    <w:rsid w:val="00EA49BF"/>
    <w:rsid w:val="00EA4B0C"/>
    <w:rsid w:val="00EB1993"/>
    <w:rsid w:val="00EB29A9"/>
    <w:rsid w:val="00EB54CD"/>
    <w:rsid w:val="00EB5C11"/>
    <w:rsid w:val="00EC3D98"/>
    <w:rsid w:val="00EC45CA"/>
    <w:rsid w:val="00EC5B57"/>
    <w:rsid w:val="00EC6D32"/>
    <w:rsid w:val="00ED5CBB"/>
    <w:rsid w:val="00EE591D"/>
    <w:rsid w:val="00EF0556"/>
    <w:rsid w:val="00EF0910"/>
    <w:rsid w:val="00EF39A1"/>
    <w:rsid w:val="00F04E1A"/>
    <w:rsid w:val="00F0744D"/>
    <w:rsid w:val="00F14BFD"/>
    <w:rsid w:val="00F202C1"/>
    <w:rsid w:val="00F2053D"/>
    <w:rsid w:val="00F2258D"/>
    <w:rsid w:val="00F251EF"/>
    <w:rsid w:val="00F25697"/>
    <w:rsid w:val="00F3062E"/>
    <w:rsid w:val="00F311DE"/>
    <w:rsid w:val="00F3281B"/>
    <w:rsid w:val="00F35056"/>
    <w:rsid w:val="00F42A0B"/>
    <w:rsid w:val="00F42FD9"/>
    <w:rsid w:val="00F457E3"/>
    <w:rsid w:val="00F51C30"/>
    <w:rsid w:val="00F53A29"/>
    <w:rsid w:val="00F550B7"/>
    <w:rsid w:val="00F57D1F"/>
    <w:rsid w:val="00F64B21"/>
    <w:rsid w:val="00F67F32"/>
    <w:rsid w:val="00F70223"/>
    <w:rsid w:val="00F75FAA"/>
    <w:rsid w:val="00F77311"/>
    <w:rsid w:val="00F80211"/>
    <w:rsid w:val="00F823EE"/>
    <w:rsid w:val="00F83F1A"/>
    <w:rsid w:val="00F869EB"/>
    <w:rsid w:val="00F9009D"/>
    <w:rsid w:val="00FA0B7F"/>
    <w:rsid w:val="00FA2448"/>
    <w:rsid w:val="00FA3BBB"/>
    <w:rsid w:val="00FA782F"/>
    <w:rsid w:val="00FB2217"/>
    <w:rsid w:val="00FC0932"/>
    <w:rsid w:val="00FC13D0"/>
    <w:rsid w:val="00FC20EE"/>
    <w:rsid w:val="00FC2E5C"/>
    <w:rsid w:val="00FC42CB"/>
    <w:rsid w:val="00FC550F"/>
    <w:rsid w:val="00FC6ADA"/>
    <w:rsid w:val="00FD1DF9"/>
    <w:rsid w:val="00FD73A0"/>
    <w:rsid w:val="00FE0491"/>
    <w:rsid w:val="00FE12B6"/>
    <w:rsid w:val="00FE2F68"/>
    <w:rsid w:val="00FE37E9"/>
    <w:rsid w:val="00FE48C2"/>
    <w:rsid w:val="00FE53DB"/>
    <w:rsid w:val="00FE7AB9"/>
    <w:rsid w:val="00FF1DA7"/>
    <w:rsid w:val="00FF1EAC"/>
    <w:rsid w:val="00FF233D"/>
    <w:rsid w:val="00FF38CD"/>
    <w:rsid w:val="00FF3C6E"/>
    <w:rsid w:val="00FF3EED"/>
    <w:rsid w:val="00FF3FC5"/>
    <w:rsid w:val="00FF4D2F"/>
    <w:rsid w:val="00FF59C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86062"/>
  <w15:docId w15:val="{13C8EAE8-F84C-48C2-B0E6-E8FE3A32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8C713-EA7F-47C8-8486-356C67A9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Kasprzak</dc:creator>
  <cp:lastModifiedBy>Joanna Przybylska</cp:lastModifiedBy>
  <cp:revision>2</cp:revision>
  <dcterms:created xsi:type="dcterms:W3CDTF">2021-08-20T08:05:00Z</dcterms:created>
  <dcterms:modified xsi:type="dcterms:W3CDTF">2021-08-20T08:05:00Z</dcterms:modified>
</cp:coreProperties>
</file>