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7758BF">
        <w:rPr>
          <w:b/>
        </w:rPr>
        <w:t>Załącznik do zarządzenia Nr 679/2021/P</w:t>
      </w:r>
      <w:r>
        <w:rPr>
          <w:b/>
        </w:rPr>
        <w:fldChar w:fldCharType="end"/>
      </w:r>
      <w:r w:rsidR="007758BF" w:rsidRPr="00BA169C">
        <w:rPr>
          <w:b/>
        </w:rPr>
        <w:t xml:space="preserve"> </w:t>
      </w:r>
    </w:p>
    <w:p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 w:rsidR="007758BF">
        <w:rPr>
          <w:b/>
        </w:rPr>
        <w:t>24 sierpnia 2021</w:t>
      </w:r>
      <w:bookmarkStart w:id="1" w:name="_GoBack"/>
      <w:bookmarkEnd w:id="1"/>
      <w:r>
        <w:rPr>
          <w:b/>
        </w:rPr>
        <w:t xml:space="preserve"> r.</w:t>
      </w:r>
      <w:r>
        <w:rPr>
          <w:b/>
        </w:rPr>
        <w:fldChar w:fldCharType="end"/>
      </w:r>
    </w:p>
    <w:p w:rsidR="00197A18" w:rsidRDefault="00197A18" w:rsidP="00197A18">
      <w:pPr>
        <w:jc w:val="right"/>
      </w:pPr>
    </w:p>
    <w:p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:rsidTr="00C36261">
        <w:trPr>
          <w:trHeight w:val="454"/>
        </w:trPr>
        <w:tc>
          <w:tcPr>
            <w:tcW w:w="562" w:type="dxa"/>
            <w:vAlign w:val="center"/>
          </w:tcPr>
          <w:p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Imię i nazwisko Dyrektora</w:t>
            </w:r>
          </w:p>
        </w:tc>
        <w:tc>
          <w:tcPr>
            <w:tcW w:w="4961" w:type="dxa"/>
            <w:noWrap/>
            <w:vAlign w:val="center"/>
            <w:hideMark/>
          </w:tcPr>
          <w:p w:rsidR="00A718BA" w:rsidRPr="00916B3B" w:rsidRDefault="00B50785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Nazwa przedszkola/zespołu szkół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Zofia Sałata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Więckiewicz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Knychała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Rochowska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Bielanowska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Agata Wujeska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Kozłowska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Lesińska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Wojcieszak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Jadwiga Misch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Grażyna Erenz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Stankiewicz-Waśk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Sylwia Staniszewska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Ziółkowska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Ala Dzierbicka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Sikora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Żurawska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Joanna Badurska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Privara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Małgorzata Palicka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Mielżyńska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Lewicka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Renata Macińska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Dusza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Łosiniecka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Rappe-Kluta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100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103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Mirosława Polaczyk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Marta Klamecka-Muczek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Joanna Gierwazik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Elżbieta Szlandrowicz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Grządzielska-Matusz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Jaworowicz-Szczepaniak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Klaudia Sobecka-Szcześniak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130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131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Kuźmińska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140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Kajdaniak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144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148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Rachwalska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Karina Draniczarek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160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Izabela Werwińska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161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163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Gintrowicz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Thiel-Szopka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Wolsztyniak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Pr="007E5508" w:rsidRDefault="00A718BA" w:rsidP="005E44E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Przedszkoli nr 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Pr="007E5508" w:rsidRDefault="00A718BA" w:rsidP="005E44E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Przedszkoli nr 2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2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Hanka Gadzińska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3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4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Beata Korbanek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5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Krystyna Hakowska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6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7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Ewa Krawczyk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8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Dominika Naworska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9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Anna Sobczak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10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Sławomir Stancelewski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11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Marek Korbanek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12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Katarzyna Wierzbińska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13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vAlign w:val="center"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vAlign w:val="center"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</w:t>
            </w:r>
            <w:r>
              <w:rPr>
                <w:rFonts w:ascii="Arial CE" w:hAnsi="Arial CE" w:cs="Arial CE"/>
              </w:rPr>
              <w:t>5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61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Dobiesław Figuła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nr 5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61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Dorota Matuśkiewicz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nr 8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61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z Oddziałami Integracyjnymi nr 1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Ewa Borko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Specjalne nr 164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Jolanta Ruła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Specjalny Ośrodek Szkolno-Wychowawczy dla</w:t>
            </w:r>
            <w:r w:rsidR="00BD3499">
              <w:rPr>
                <w:rFonts w:ascii="Arial CE" w:hAnsi="Arial CE" w:cs="Arial CE"/>
              </w:rPr>
              <w:t> </w:t>
            </w:r>
            <w:r w:rsidRPr="00916B3B">
              <w:rPr>
                <w:rFonts w:ascii="Arial CE" w:hAnsi="Arial CE" w:cs="Arial CE"/>
              </w:rPr>
              <w:t>Dzieci Niesłyszących im. Józefa Sikorskiego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Specjalny Ośrodek Szkolno-Wychowawczy dla</w:t>
            </w:r>
            <w:r w:rsidR="00BD3499">
              <w:rPr>
                <w:rFonts w:ascii="Arial CE" w:hAnsi="Arial CE" w:cs="Arial CE"/>
              </w:rPr>
              <w:t> </w:t>
            </w:r>
            <w:r w:rsidRPr="00916B3B">
              <w:rPr>
                <w:rFonts w:ascii="Arial CE" w:hAnsi="Arial CE" w:cs="Arial CE"/>
              </w:rPr>
              <w:t xml:space="preserve">Dzieci i Młodzieży Niepełnosprawnej </w:t>
            </w:r>
            <w:r w:rsidRPr="00916B3B">
              <w:rPr>
                <w:rFonts w:ascii="Arial CE" w:hAnsi="Arial CE" w:cs="Arial CE"/>
              </w:rPr>
              <w:br/>
              <w:t>im. Zbigniewa Tylewicza</w:t>
            </w:r>
          </w:p>
        </w:tc>
      </w:tr>
    </w:tbl>
    <w:p w:rsidR="001C010F" w:rsidRDefault="001C010F"/>
    <w:sectPr w:rsidR="001C010F" w:rsidSect="009209D9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4C" w:rsidRDefault="00F5224C" w:rsidP="00197A18">
      <w:pPr>
        <w:spacing w:after="0" w:line="240" w:lineRule="auto"/>
      </w:pPr>
      <w:r>
        <w:separator/>
      </w:r>
    </w:p>
  </w:endnote>
  <w:endnote w:type="continuationSeparator" w:id="0">
    <w:p w:rsidR="00F5224C" w:rsidRDefault="00F5224C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7758BF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7758BF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4C" w:rsidRDefault="00F5224C" w:rsidP="00197A18">
      <w:pPr>
        <w:spacing w:after="0" w:line="240" w:lineRule="auto"/>
      </w:pPr>
      <w:r>
        <w:separator/>
      </w:r>
    </w:p>
  </w:footnote>
  <w:footnote w:type="continuationSeparator" w:id="0">
    <w:p w:rsidR="00F5224C" w:rsidRDefault="00F5224C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A1"/>
    <w:rsid w:val="001557E6"/>
    <w:rsid w:val="00197A18"/>
    <w:rsid w:val="001C010F"/>
    <w:rsid w:val="002B02A1"/>
    <w:rsid w:val="003F7FB4"/>
    <w:rsid w:val="004A4890"/>
    <w:rsid w:val="005E44E2"/>
    <w:rsid w:val="007758BF"/>
    <w:rsid w:val="007E5508"/>
    <w:rsid w:val="008F3936"/>
    <w:rsid w:val="00916B3B"/>
    <w:rsid w:val="009209D9"/>
    <w:rsid w:val="009943D7"/>
    <w:rsid w:val="00A718BA"/>
    <w:rsid w:val="00B50785"/>
    <w:rsid w:val="00BD3499"/>
    <w:rsid w:val="00C36261"/>
    <w:rsid w:val="00D15815"/>
    <w:rsid w:val="00F451DB"/>
    <w:rsid w:val="00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0C31"/>
  <w15:chartTrackingRefBased/>
  <w15:docId w15:val="{92316A83-4563-41C3-99E3-8F976C1A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2BFA-29A4-488A-A777-3AEF6879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4580</Characters>
  <Application>Microsoft Office Word</Application>
  <DocSecurity>0</DocSecurity>
  <Lines>143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Joanna Przybylska</cp:lastModifiedBy>
  <cp:revision>2</cp:revision>
  <dcterms:created xsi:type="dcterms:W3CDTF">2021-08-24T11:24:00Z</dcterms:created>
  <dcterms:modified xsi:type="dcterms:W3CDTF">2021-08-24T11:24:00Z</dcterms:modified>
</cp:coreProperties>
</file>