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B6D3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6D34">
              <w:rPr>
                <w:b/>
              </w:rPr>
              <w:fldChar w:fldCharType="separate"/>
            </w:r>
            <w:r w:rsidR="002B6D34">
              <w:rPr>
                <w:b/>
              </w:rPr>
              <w:t>zarządzenie w sprawie wyznaczenia pani Wiesławy Burzyńskiej do pełnienia w zastępstwie obowiązków dyrektora Zespołu Przedszkoli nr 1 w Poznaniu, ul. Sarmacka 105 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6D34" w:rsidRDefault="00FA63B5" w:rsidP="002B6D34">
      <w:pPr>
        <w:spacing w:line="360" w:lineRule="auto"/>
        <w:jc w:val="both"/>
      </w:pPr>
      <w:bookmarkStart w:id="2" w:name="z1"/>
      <w:bookmarkEnd w:id="2"/>
    </w:p>
    <w:p w:rsidR="002B6D34" w:rsidRDefault="002B6D34" w:rsidP="002B6D34">
      <w:pPr>
        <w:spacing w:line="360" w:lineRule="auto"/>
        <w:jc w:val="both"/>
        <w:rPr>
          <w:color w:val="000000"/>
        </w:rPr>
      </w:pPr>
      <w:r w:rsidRPr="002B6D34">
        <w:rPr>
          <w:color w:val="000000"/>
        </w:rPr>
        <w:t>W Zespole Przedszkoli nr 1 w Poznaniu, ul. Sarmacka 105 A, utworzone zostało stanowisko wicedyrektora. Bezprzedmiotowe zatem staje się wyznaczenie pani Wiesławy Burzyńskiej do pełnienia w zastępstwie obowiązków dyrektora. W związku z powyższym zachodzi konieczność uchylenia zarządzenia Nr 778/2019/P Prezydenta Miasta Poznania z dnia 11 września 2019 r.</w:t>
      </w:r>
    </w:p>
    <w:p w:rsidR="002B6D34" w:rsidRDefault="002B6D34" w:rsidP="002B6D34">
      <w:pPr>
        <w:spacing w:line="360" w:lineRule="auto"/>
        <w:jc w:val="both"/>
      </w:pPr>
    </w:p>
    <w:p w:rsidR="002B6D34" w:rsidRDefault="002B6D34" w:rsidP="002B6D34">
      <w:pPr>
        <w:keepNext/>
        <w:spacing w:line="360" w:lineRule="auto"/>
        <w:jc w:val="center"/>
      </w:pPr>
      <w:r>
        <w:t>ZASTĘPCA DYREKTORA</w:t>
      </w:r>
    </w:p>
    <w:p w:rsidR="002B6D34" w:rsidRPr="002B6D34" w:rsidRDefault="002B6D34" w:rsidP="002B6D34">
      <w:pPr>
        <w:keepNext/>
        <w:spacing w:line="360" w:lineRule="auto"/>
        <w:jc w:val="center"/>
      </w:pPr>
      <w:r>
        <w:t>(-) Wiesław Banaś</w:t>
      </w:r>
    </w:p>
    <w:sectPr w:rsidR="002B6D34" w:rsidRPr="002B6D34" w:rsidSect="002B6D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34" w:rsidRDefault="002B6D34">
      <w:r>
        <w:separator/>
      </w:r>
    </w:p>
  </w:endnote>
  <w:endnote w:type="continuationSeparator" w:id="0">
    <w:p w:rsidR="002B6D34" w:rsidRDefault="002B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34" w:rsidRDefault="002B6D34">
      <w:r>
        <w:separator/>
      </w:r>
    </w:p>
  </w:footnote>
  <w:footnote w:type="continuationSeparator" w:id="0">
    <w:p w:rsidR="002B6D34" w:rsidRDefault="002B6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znaczenia pani Wiesławy Burzyńskiej do pełnienia w zastępstwie obowiązków dyrektora Zespołu Przedszkoli nr 1 w Poznaniu, ul. Sarmacka 105 A."/>
  </w:docVars>
  <w:rsids>
    <w:rsidRoot w:val="002B6D34"/>
    <w:rsid w:val="000607A3"/>
    <w:rsid w:val="00061248"/>
    <w:rsid w:val="001B1D53"/>
    <w:rsid w:val="002946C5"/>
    <w:rsid w:val="002B6D34"/>
    <w:rsid w:val="002C29F3"/>
    <w:rsid w:val="0045642E"/>
    <w:rsid w:val="0094316A"/>
    <w:rsid w:val="00AA04BE"/>
    <w:rsid w:val="00AB5282"/>
    <w:rsid w:val="00AC4582"/>
    <w:rsid w:val="00B31464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90</Words>
  <Characters>591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2021-09-08T07:37:00Z</dcterms:created>
  <dcterms:modified xsi:type="dcterms:W3CDTF">2021-09-08T07:37:00Z</dcterms:modified>
</cp:coreProperties>
</file>