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83023">
          <w:t>724/2021/P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83023">
        <w:rPr>
          <w:b/>
          <w:sz w:val="28"/>
        </w:rPr>
        <w:fldChar w:fldCharType="separate"/>
      </w:r>
      <w:r w:rsidR="00B83023">
        <w:rPr>
          <w:b/>
          <w:sz w:val="28"/>
        </w:rPr>
        <w:t>14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83023">
              <w:rPr>
                <w:b/>
                <w:sz w:val="24"/>
                <w:szCs w:val="24"/>
              </w:rPr>
              <w:fldChar w:fldCharType="separate"/>
            </w:r>
            <w:r w:rsidR="00B83023">
              <w:rPr>
                <w:b/>
                <w:sz w:val="24"/>
                <w:szCs w:val="24"/>
              </w:rPr>
              <w:t>wydzierżawiania i wynajmowania nieruchomości komunalnych.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83023" w:rsidP="00B8302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83023">
        <w:rPr>
          <w:color w:val="000000"/>
          <w:sz w:val="24"/>
        </w:rPr>
        <w:t>Na podstawie art. 30 ust. 2 pkt 3, w związku z art. 11 a ust. 3 ustawy z dnia 8 marca 1990 r. o</w:t>
      </w:r>
      <w:r w:rsidR="00524ADE">
        <w:rPr>
          <w:color w:val="000000"/>
          <w:sz w:val="24"/>
        </w:rPr>
        <w:t> </w:t>
      </w:r>
      <w:r w:rsidRPr="00B83023">
        <w:rPr>
          <w:color w:val="000000"/>
          <w:sz w:val="24"/>
        </w:rPr>
        <w:t>samorządzie gminnym (</w:t>
      </w:r>
      <w:proofErr w:type="spellStart"/>
      <w:r w:rsidRPr="00B83023">
        <w:rPr>
          <w:color w:val="000000"/>
          <w:sz w:val="24"/>
        </w:rPr>
        <w:t>t.j</w:t>
      </w:r>
      <w:proofErr w:type="spellEnd"/>
      <w:r w:rsidRPr="00B83023">
        <w:rPr>
          <w:color w:val="000000"/>
          <w:sz w:val="24"/>
        </w:rPr>
        <w:t>. Dz. U. z 2021 r. poz. 1372) oraz uchwały Nr LXI/840/V/2009 Rady Miasta Poznania z dnia 13 października 2009 r. w sprawie zasad gospodarowania nieruchomościami Miasta Poznania (</w:t>
      </w:r>
      <w:proofErr w:type="spellStart"/>
      <w:r w:rsidRPr="00B83023">
        <w:rPr>
          <w:color w:val="000000"/>
          <w:sz w:val="24"/>
        </w:rPr>
        <w:t>t.j</w:t>
      </w:r>
      <w:proofErr w:type="spellEnd"/>
      <w:r w:rsidRPr="00B83023">
        <w:rPr>
          <w:color w:val="000000"/>
          <w:sz w:val="24"/>
        </w:rPr>
        <w:t>. Dz. Urz. Woj. Wlkp. z 19 listopada 2019 r. poz. 10091 z późniejszymi zmianami) zarządza się, co następuje:</w:t>
      </w:r>
    </w:p>
    <w:p w:rsidR="00B83023" w:rsidRDefault="00B83023" w:rsidP="00B83023">
      <w:pPr>
        <w:spacing w:line="360" w:lineRule="auto"/>
        <w:jc w:val="both"/>
        <w:rPr>
          <w:sz w:val="24"/>
        </w:rPr>
      </w:pPr>
    </w:p>
    <w:p w:rsidR="00B83023" w:rsidRDefault="00B83023" w:rsidP="00B83023">
      <w:pPr>
        <w:keepNext/>
        <w:spacing w:line="360" w:lineRule="auto"/>
        <w:jc w:val="center"/>
        <w:rPr>
          <w:b/>
          <w:sz w:val="24"/>
        </w:rPr>
      </w:pPr>
    </w:p>
    <w:p w:rsidR="00B83023" w:rsidRDefault="00B83023" w:rsidP="00B83023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Rozdział 1</w:t>
      </w:r>
    </w:p>
    <w:p w:rsidR="00B83023" w:rsidRDefault="00B83023" w:rsidP="00B83023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Postanowienia ogólne</w:t>
      </w:r>
    </w:p>
    <w:p w:rsidR="00B83023" w:rsidRDefault="00B83023" w:rsidP="00B83023">
      <w:pPr>
        <w:keepNext/>
        <w:spacing w:line="360" w:lineRule="auto"/>
        <w:jc w:val="center"/>
        <w:rPr>
          <w:b/>
          <w:sz w:val="24"/>
        </w:rPr>
      </w:pPr>
    </w:p>
    <w:p w:rsidR="00B83023" w:rsidRDefault="00B83023" w:rsidP="00B830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83023" w:rsidRDefault="00B83023" w:rsidP="00B83023">
      <w:pPr>
        <w:keepNext/>
        <w:spacing w:line="360" w:lineRule="auto"/>
        <w:rPr>
          <w:color w:val="000000"/>
          <w:sz w:val="24"/>
        </w:rPr>
      </w:pP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83023">
        <w:rPr>
          <w:color w:val="000000"/>
          <w:sz w:val="24"/>
          <w:szCs w:val="24"/>
        </w:rPr>
        <w:t>Ilekroć w zarządzeniu jest mowa o: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1) nieruchomości komunalnej</w:t>
      </w:r>
      <w:r w:rsidRPr="00B83023">
        <w:rPr>
          <w:color w:val="0000FF"/>
          <w:sz w:val="24"/>
          <w:szCs w:val="24"/>
        </w:rPr>
        <w:t xml:space="preserve"> </w:t>
      </w:r>
      <w:r w:rsidRPr="00B83023">
        <w:rPr>
          <w:color w:val="000000"/>
          <w:sz w:val="24"/>
          <w:szCs w:val="24"/>
        </w:rPr>
        <w:t>– rozumie się przez to również jej część;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2) planie miejscowym – należy przez to rozumieć miejscowy plan zagospodarowania przestrzennego, o którym mowa w ustawie o planowaniu i zagospodarowaniu przestrzennym;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3) wydzierżawiającym, dzierżawcy, umowie dzierżawy – należy przez to rozumieć odpowiednio: wynajmującego, najemcę, umowę najmu;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4) uchwale kompetencyjnej – należy przez to rozumieć uchwałę Nr LXI/840/V/2009 Rady Miasta Poznania z dnia 13 października 2009 r. w sprawie zasad gospodarowania nieruchomościami Miasta Poznania z późniejszymi zmianami (</w:t>
      </w:r>
      <w:proofErr w:type="spellStart"/>
      <w:r w:rsidRPr="00B83023">
        <w:rPr>
          <w:color w:val="000000"/>
          <w:sz w:val="24"/>
          <w:szCs w:val="24"/>
        </w:rPr>
        <w:t>t.j</w:t>
      </w:r>
      <w:proofErr w:type="spellEnd"/>
      <w:r w:rsidRPr="00B83023">
        <w:rPr>
          <w:color w:val="000000"/>
          <w:sz w:val="24"/>
          <w:szCs w:val="24"/>
        </w:rPr>
        <w:t>. Dz. Urz. Woj. Wlkp. z 19 listopada 2019 r. poz. 10091 z późniejszymi zmianami);</w:t>
      </w:r>
    </w:p>
    <w:p w:rsidR="00B83023" w:rsidRDefault="00B83023" w:rsidP="00B8302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lastRenderedPageBreak/>
        <w:t>5) nieruchomości przylegającej – należy przez to rozumieć nieruchomość, która graniczy z</w:t>
      </w:r>
      <w:r w:rsidR="00524ADE">
        <w:rPr>
          <w:color w:val="000000"/>
          <w:sz w:val="24"/>
          <w:szCs w:val="24"/>
        </w:rPr>
        <w:t> </w:t>
      </w:r>
      <w:r w:rsidRPr="00B83023">
        <w:rPr>
          <w:color w:val="000000"/>
          <w:sz w:val="24"/>
          <w:szCs w:val="24"/>
        </w:rPr>
        <w:t>nieruchomością komunalną.</w:t>
      </w:r>
    </w:p>
    <w:p w:rsidR="00B83023" w:rsidRDefault="00B83023" w:rsidP="00B83023">
      <w:pPr>
        <w:spacing w:line="360" w:lineRule="auto"/>
        <w:jc w:val="both"/>
        <w:rPr>
          <w:color w:val="000000"/>
          <w:sz w:val="24"/>
        </w:rPr>
      </w:pPr>
    </w:p>
    <w:p w:rsidR="00B83023" w:rsidRDefault="00B83023" w:rsidP="00B830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83023" w:rsidRDefault="00B83023" w:rsidP="00B83023">
      <w:pPr>
        <w:keepNext/>
        <w:spacing w:line="360" w:lineRule="auto"/>
        <w:rPr>
          <w:color w:val="000000"/>
          <w:sz w:val="24"/>
        </w:rPr>
      </w:pP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83023">
        <w:rPr>
          <w:color w:val="000000"/>
          <w:sz w:val="24"/>
          <w:szCs w:val="24"/>
        </w:rPr>
        <w:t>1. Komunalne nieruchomości są wydzierżawiane na cele wskazane w załącznikach nr 1 lub 1</w:t>
      </w:r>
      <w:r w:rsidR="00524ADE">
        <w:rPr>
          <w:color w:val="000000"/>
          <w:sz w:val="24"/>
          <w:szCs w:val="24"/>
        </w:rPr>
        <w:t> </w:t>
      </w:r>
      <w:r w:rsidRPr="00B83023">
        <w:rPr>
          <w:color w:val="000000"/>
          <w:sz w:val="24"/>
          <w:szCs w:val="24"/>
        </w:rPr>
        <w:t>A do zarządzenia z zastrzeżeniem, że: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1) tereny zielone mogą być zagospodarowane wyłącznie poprzez urządzenie na nich zieleni, bez możliwości ich ogrodzenia;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2) tereny przylegające do posesji mogą być zagospodarowane poprzez urządzenie na nich zieleni lub posadowienie obiektów małej architektury z wyłączeniem obiektów kubaturowych, z możliwością ich ogrodzenia i włączenia tym samym do nieruchomości przylegającej w celu poprawienia sposobu zagospodarowania nieruchomości należącej do dzierżawcy, poprzez ich utwardzenie wyłącznie w celu wykonania dojazdu lub dojścia do posesji należącej do dzierżawcy, jednakże wykonanie dojścia lub dojazdu do posesji nie może być wyłącznym sposobem zagospodarowania nieruchomości wynajętej na ten cel.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3) pod części budynków wydzierżawiane są grunty komunalne, które zostały zabudowane budynkiem lub jego częścią o funkcji innej niż te, na które zostały określone stawki czynszu odrębnie w załącznikach nr 1 lub 1 A.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"/>
        </w:rPr>
      </w:pPr>
      <w:r w:rsidRPr="00B83023">
        <w:rPr>
          <w:color w:val="FF0000"/>
          <w:sz w:val="24"/>
          <w:szCs w:val="2"/>
        </w:rPr>
        <w:t>~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2. Do umów dzierżawy zawartych na cel: plansze informacyjne stosuje się od dnia 1 stycznia 2022 r. stawki czynszu określone w załącznikach nr 1 i 1 A na cel: reklama.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3. Dopuszcza się możliwość wydzierżawiania komunalnej nieruchomości na cel inny niż wymieniony w załącznikach nr 1 lub 1 A.</w:t>
      </w:r>
    </w:p>
    <w:p w:rsidR="00B83023" w:rsidRDefault="00B83023" w:rsidP="00B83023">
      <w:pPr>
        <w:spacing w:line="360" w:lineRule="auto"/>
        <w:jc w:val="both"/>
        <w:rPr>
          <w:color w:val="000000"/>
          <w:sz w:val="24"/>
        </w:rPr>
      </w:pPr>
    </w:p>
    <w:p w:rsidR="00B83023" w:rsidRDefault="00B83023" w:rsidP="00B83023">
      <w:pPr>
        <w:spacing w:line="360" w:lineRule="auto"/>
        <w:jc w:val="both"/>
        <w:rPr>
          <w:color w:val="000000"/>
          <w:sz w:val="24"/>
        </w:rPr>
      </w:pPr>
    </w:p>
    <w:p w:rsidR="00B83023" w:rsidRDefault="00B83023" w:rsidP="00B830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83023" w:rsidRDefault="00B83023" w:rsidP="00B83023">
      <w:pPr>
        <w:keepNext/>
        <w:spacing w:line="360" w:lineRule="auto"/>
        <w:rPr>
          <w:color w:val="000000"/>
          <w:sz w:val="24"/>
        </w:rPr>
      </w:pP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83023">
        <w:rPr>
          <w:color w:val="000000"/>
          <w:sz w:val="24"/>
          <w:szCs w:val="24"/>
        </w:rPr>
        <w:t>1. Zarządzenie stosuje się do nieruchomości będących w zasobie nieruchomości Miasta Poznania z zastrzeżeniem ust. 2.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2. Zarządzenia nie stosuje się do nieruchomości: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1) oddanych w trwały zarząd jednostkom organizacyjnym Miasta Poznania;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lastRenderedPageBreak/>
        <w:t>2) stanowiących drogi wewnętrzne administrowane przez Zarząd Dróg Miejskich lub powierzone Zarządowi Dróg Miejskich, zlokalizowane w graniach administracyjnych Miasta Poznania.</w:t>
      </w:r>
    </w:p>
    <w:p w:rsidR="00B83023" w:rsidRDefault="00B83023" w:rsidP="00B83023">
      <w:pPr>
        <w:spacing w:line="360" w:lineRule="auto"/>
        <w:jc w:val="both"/>
        <w:rPr>
          <w:color w:val="000000"/>
          <w:sz w:val="24"/>
        </w:rPr>
      </w:pPr>
    </w:p>
    <w:p w:rsidR="00B83023" w:rsidRDefault="00B83023" w:rsidP="00B83023">
      <w:pPr>
        <w:spacing w:line="360" w:lineRule="auto"/>
        <w:jc w:val="both"/>
        <w:rPr>
          <w:color w:val="000000"/>
          <w:sz w:val="24"/>
        </w:rPr>
      </w:pPr>
    </w:p>
    <w:p w:rsidR="00B83023" w:rsidRDefault="00B83023" w:rsidP="00B830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83023" w:rsidRDefault="00B83023" w:rsidP="00B83023">
      <w:pPr>
        <w:keepNext/>
        <w:spacing w:line="360" w:lineRule="auto"/>
        <w:rPr>
          <w:color w:val="000000"/>
          <w:sz w:val="24"/>
        </w:rPr>
      </w:pP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83023">
        <w:rPr>
          <w:color w:val="000000"/>
          <w:sz w:val="24"/>
          <w:szCs w:val="24"/>
        </w:rPr>
        <w:t>1. W celu zabezpieczenia spłaty przyszłego długu pieniężnego dzierżawca z zastrzeżeniem ust. 2, 3, 7 i 8 będzie zobowiązany do zapłaty, najpóźniej w dniu podpisania umowy, kaucji w wysokości trzymiesięcznego czynszu brutto na rachunek bankowy wydzierżawiającego oraz do okazania dowodu jej wpłaty w dniu podpisania umowy. Brak dowodu wpłaty stanowi podstawę odmowy zawarcia umowy.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2. W uzasadnionych przypadkach, w szczególności gdy dotychczasowa współpraca z</w:t>
      </w:r>
      <w:r w:rsidR="00524ADE">
        <w:rPr>
          <w:color w:val="000000"/>
          <w:sz w:val="24"/>
          <w:szCs w:val="24"/>
        </w:rPr>
        <w:t> </w:t>
      </w:r>
      <w:r w:rsidRPr="00B83023">
        <w:rPr>
          <w:color w:val="000000"/>
          <w:sz w:val="24"/>
          <w:szCs w:val="24"/>
        </w:rPr>
        <w:t>dzierżawcą dotycząca</w:t>
      </w:r>
      <w:r w:rsidRPr="00B83023">
        <w:rPr>
          <w:color w:val="FF0000"/>
          <w:sz w:val="24"/>
          <w:szCs w:val="24"/>
        </w:rPr>
        <w:t xml:space="preserve"> </w:t>
      </w:r>
      <w:r w:rsidRPr="00B83023">
        <w:rPr>
          <w:color w:val="000000"/>
          <w:sz w:val="24"/>
          <w:szCs w:val="24"/>
        </w:rPr>
        <w:t>korzystania przez niego z nieruchomości komunalnych przebiegała z zastrzeżeniami, zwłaszcza w zakresie terminowego uiszczania należnego czynszu, wysokość kaucji może być wyższa, ale nie może przekraczać rocznej kwoty czynszu brutto.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3. Kaucja jest pobierana, gdy kwota czynszu należnego za jeden miesiąc będzie wyższa niż 1000,00 zł netto (słownie: tysiąc złotych netto).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4. Kaucja podlega zaliczeniu w całości lub w części na poczet zaległości czynszowych lub innych zobowiązań dzierżawcy z tytułu zawartej umowy wobec Miasta Poznania.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5. Kaucja lub jej część podlega zwrotowi po zaspokojeniu należności, o których mowa w ust. 4, w terminie trzech miesięcy od dnia rozwiązania umowy, a w przypadku wygaśnięcia umowy dzierżawy w terminie trzech miesięcy od dnia wezwania osoby uprawnionej, do zwrotu kaucji.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6. Wpłacona kaucja nie podlega oprocentowaniu.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7. Prezydent Miasta Poznania w uzasadnionych przypadkach może: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1) zwolnić z obowiązku wpłaty kaucji, o której mowa w ust. 1, lub umniejszyć jej wysokość, w szczególności gdy dotychczasowa współpraca z dzierżawcą przebiegała bez zastrzeżeń, zwłaszcza w zakresie terminowego uiszczania należnego Miastu Poznań czynszu;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2) wyrazić zgodę na inne zabezpieczenie spłaty przyszłego długu pieniężnego, w</w:t>
      </w:r>
      <w:r w:rsidR="00524ADE">
        <w:rPr>
          <w:color w:val="000000"/>
          <w:sz w:val="24"/>
          <w:szCs w:val="24"/>
        </w:rPr>
        <w:t> </w:t>
      </w:r>
      <w:r w:rsidRPr="00B83023">
        <w:rPr>
          <w:color w:val="000000"/>
          <w:sz w:val="24"/>
          <w:szCs w:val="24"/>
        </w:rPr>
        <w:t>szczególności poprzez ustanowienie gwarancji bankowej lub ubezpieczeniowej. Koszty ustanowienia zabezpieczenia w całości obciążają dzierżawcę.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lastRenderedPageBreak/>
        <w:t>8. Z obowiązku wpłaty kaucji zwalnia się: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1) spółki z ograniczoną odpowiedzialnością i spółki akcyjne, w których Miasto Poznań jest jedynym wspólnikiem lub akcjonariuszem;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2) stowarzyszenia, fundacje, jednostki kultury oraz organizacje pożytku publicznego, w</w:t>
      </w:r>
      <w:r w:rsidR="00524ADE">
        <w:rPr>
          <w:color w:val="000000"/>
          <w:sz w:val="24"/>
          <w:szCs w:val="24"/>
        </w:rPr>
        <w:t> </w:t>
      </w:r>
      <w:r w:rsidRPr="00B83023">
        <w:rPr>
          <w:color w:val="000000"/>
          <w:sz w:val="24"/>
          <w:szCs w:val="24"/>
        </w:rPr>
        <w:t xml:space="preserve">umowach zawieranych na cel ich działalności statutowej; 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3) Kościoły i związki wyznaniowe, mające uregulowane stosunki z państwem, w</w:t>
      </w:r>
      <w:r w:rsidR="00524ADE">
        <w:rPr>
          <w:color w:val="000000"/>
          <w:sz w:val="24"/>
          <w:szCs w:val="24"/>
        </w:rPr>
        <w:t> </w:t>
      </w:r>
      <w:r w:rsidRPr="00B83023">
        <w:rPr>
          <w:color w:val="000000"/>
          <w:sz w:val="24"/>
          <w:szCs w:val="24"/>
        </w:rPr>
        <w:t>umowach zawieranych na cele działalności sakralnej;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4) Skarb Państwa lub jednostki samorządu terytorialnego, w umowach zawieranych w</w:t>
      </w:r>
      <w:r w:rsidR="00524ADE">
        <w:rPr>
          <w:color w:val="000000"/>
          <w:sz w:val="24"/>
          <w:szCs w:val="24"/>
        </w:rPr>
        <w:t> </w:t>
      </w:r>
      <w:r w:rsidRPr="00B83023">
        <w:rPr>
          <w:color w:val="000000"/>
          <w:sz w:val="24"/>
          <w:szCs w:val="24"/>
        </w:rPr>
        <w:t>celu realizacji zadań własnych lub celu publicznego;</w:t>
      </w:r>
    </w:p>
    <w:p w:rsidR="00B83023" w:rsidRDefault="00B83023" w:rsidP="00B8302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5) wspólnoty mieszkaniowe i spółdzielnie mieszkaniowe, w umowach zawieranych na cel: teren przylegający do posesji.</w:t>
      </w:r>
    </w:p>
    <w:p w:rsidR="00B83023" w:rsidRDefault="00B83023" w:rsidP="00B83023">
      <w:pPr>
        <w:spacing w:line="360" w:lineRule="auto"/>
        <w:jc w:val="both"/>
        <w:rPr>
          <w:color w:val="000000"/>
          <w:sz w:val="24"/>
        </w:rPr>
      </w:pPr>
    </w:p>
    <w:p w:rsidR="00B83023" w:rsidRDefault="00B83023" w:rsidP="00B830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83023" w:rsidRDefault="00B83023" w:rsidP="00B83023">
      <w:pPr>
        <w:keepNext/>
        <w:spacing w:line="360" w:lineRule="auto"/>
        <w:rPr>
          <w:color w:val="000000"/>
          <w:sz w:val="24"/>
        </w:rPr>
      </w:pP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83023">
        <w:rPr>
          <w:color w:val="000000"/>
          <w:sz w:val="24"/>
          <w:szCs w:val="24"/>
        </w:rPr>
        <w:t>1. Za zgodą wydzierżawiającego dzierżawca może dokonywać na przedmiocie umowy nakładów,</w:t>
      </w:r>
      <w:r w:rsidRPr="00B83023">
        <w:rPr>
          <w:color w:val="FF0000"/>
          <w:sz w:val="24"/>
          <w:szCs w:val="24"/>
        </w:rPr>
        <w:t xml:space="preserve"> </w:t>
      </w:r>
      <w:r w:rsidRPr="00B83023">
        <w:rPr>
          <w:color w:val="000000"/>
          <w:sz w:val="24"/>
          <w:szCs w:val="24"/>
        </w:rPr>
        <w:t>w tym dokonać jego zabudowy/przebudowy, jeśli łącznie spełni następujące warunki: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1) cel dzierżawy dopuszcza dokonanie nakładów;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2) w przypadku gdy planowane nakłady stanowią zabudowę/przebudowę: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a) jest ona zgodna z obowiązującym planem miejscowym lub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b) wykonywana jest na podstawie ostatecznej decyzji o warunkach zabudowy i</w:t>
      </w:r>
      <w:r w:rsidR="00524ADE">
        <w:rPr>
          <w:color w:val="000000"/>
          <w:sz w:val="24"/>
          <w:szCs w:val="24"/>
        </w:rPr>
        <w:t> </w:t>
      </w:r>
      <w:r w:rsidRPr="00B83023">
        <w:rPr>
          <w:color w:val="000000"/>
          <w:sz w:val="24"/>
          <w:szCs w:val="24"/>
        </w:rPr>
        <w:t>zagospodarowania terenu albo decyzji o lokalizacji celu publicznego bądź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c) nie wymaga uzyskania decyzji wskazanej  w lit. b; pozwolenia na budowę, dzierżawca zobowiązany jest przedłożyć do wniosku o zawarcie umowy dzierżawy projekt zamierzenia budowlanego wraz z kosztorysem;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3) podda się dobrowolnej egzekucji, o której mowa w § 6 ust. 1, gdy wartość planowanych nakładów wyniesie powyżej 50.000,00 zł netto (słownie: pięćdziesiąt tysięcy złotych netto).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2. W przypadku, o którym mowa w ust. 1, nakłady poczynione przez dzierżawcę na nieruchomości komunalnej po rozwiązaniu lub wygaśnięciu umowy dzierżawy w</w:t>
      </w:r>
      <w:r w:rsidR="00524ADE">
        <w:rPr>
          <w:color w:val="000000"/>
          <w:sz w:val="24"/>
          <w:szCs w:val="24"/>
        </w:rPr>
        <w:t> </w:t>
      </w:r>
      <w:r w:rsidRPr="00B83023">
        <w:rPr>
          <w:color w:val="000000"/>
          <w:sz w:val="24"/>
          <w:szCs w:val="24"/>
        </w:rPr>
        <w:t xml:space="preserve">zależności od wyboru wydzierżawiającego zostaną usunięte z gruntu przez dzierżawcę na jego koszt albo zatrzymane przez wydzierżawiającego, za zapłatą przez wydzierżawiającego kwoty odpowiadającej wartości nakładów na dzień wydania </w:t>
      </w:r>
      <w:r w:rsidRPr="00B83023">
        <w:rPr>
          <w:color w:val="000000"/>
          <w:sz w:val="24"/>
          <w:szCs w:val="24"/>
        </w:rPr>
        <w:lastRenderedPageBreak/>
        <w:t>przedmiotu umowy przez dzierżawcę lub wskutek zrzeczenia się roszczenia o zwrot ich równowartości przez dzierżawcę.</w:t>
      </w:r>
    </w:p>
    <w:p w:rsidR="00B83023" w:rsidRDefault="00B83023" w:rsidP="00B8302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3. Dzierżawca zobowiązany jest do realizacji nakładów zgodnie z obowiązującymi przepisami prawa oraz utrzymania</w:t>
      </w:r>
      <w:r w:rsidRPr="00B83023">
        <w:rPr>
          <w:color w:val="FF0000"/>
          <w:sz w:val="24"/>
          <w:szCs w:val="24"/>
        </w:rPr>
        <w:t xml:space="preserve"> </w:t>
      </w:r>
      <w:r w:rsidRPr="00B83023">
        <w:rPr>
          <w:color w:val="000000"/>
          <w:sz w:val="24"/>
          <w:szCs w:val="24"/>
        </w:rPr>
        <w:t>w odpowiednim stanie technicznym zabudowy zlokalizowanej na przedmiocie dzierżawy i wykonywania wszelkich wymaganych prawem przeglądów, napraw i remontów na własny koszt. Miasto Poznań może nałożyć na dzierżawcę dodatkowe warunki związane z budową/przebudową lub utrzymaniem zabudowy wynikające z czynników społecznych, środowiskowych, planistycznych, urbanistycznych czy estetycznych.</w:t>
      </w:r>
    </w:p>
    <w:p w:rsidR="00B83023" w:rsidRDefault="00B83023" w:rsidP="00B83023">
      <w:pPr>
        <w:spacing w:line="360" w:lineRule="auto"/>
        <w:jc w:val="both"/>
        <w:rPr>
          <w:color w:val="000000"/>
          <w:sz w:val="24"/>
        </w:rPr>
      </w:pPr>
    </w:p>
    <w:p w:rsidR="00B83023" w:rsidRDefault="00B83023" w:rsidP="00B830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83023" w:rsidRDefault="00B83023" w:rsidP="00B83023">
      <w:pPr>
        <w:keepNext/>
        <w:spacing w:line="360" w:lineRule="auto"/>
        <w:rPr>
          <w:color w:val="000000"/>
          <w:sz w:val="24"/>
        </w:rPr>
      </w:pP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83023">
        <w:rPr>
          <w:color w:val="000000"/>
          <w:sz w:val="24"/>
          <w:szCs w:val="24"/>
        </w:rPr>
        <w:t>1. Wydzierżawiający może w uzasadnionych przypadkach żądać w terminie 14 dni od zawarcia umowy sporządzenia przez dzierżawcę na jego koszt aktu notarialnego, w</w:t>
      </w:r>
      <w:r w:rsidR="00524ADE">
        <w:rPr>
          <w:color w:val="000000"/>
          <w:sz w:val="24"/>
          <w:szCs w:val="24"/>
        </w:rPr>
        <w:t> </w:t>
      </w:r>
      <w:r w:rsidRPr="00B83023">
        <w:rPr>
          <w:color w:val="000000"/>
          <w:sz w:val="24"/>
          <w:szCs w:val="24"/>
        </w:rPr>
        <w:t>którym dzierżawca podda się dobrowolnej egzekucji w trybie art. 777 § 1 pkt 4</w:t>
      </w:r>
      <w:r w:rsidR="00524ADE">
        <w:rPr>
          <w:color w:val="000000"/>
          <w:sz w:val="24"/>
          <w:szCs w:val="24"/>
        </w:rPr>
        <w:t> </w:t>
      </w:r>
      <w:r w:rsidRPr="00B83023">
        <w:rPr>
          <w:color w:val="000000"/>
          <w:sz w:val="24"/>
          <w:szCs w:val="24"/>
        </w:rPr>
        <w:t>i</w:t>
      </w:r>
      <w:r w:rsidR="00524ADE">
        <w:rPr>
          <w:color w:val="000000"/>
          <w:sz w:val="24"/>
          <w:szCs w:val="24"/>
        </w:rPr>
        <w:t> </w:t>
      </w:r>
      <w:r w:rsidRPr="00B83023">
        <w:rPr>
          <w:color w:val="000000"/>
          <w:sz w:val="24"/>
          <w:szCs w:val="24"/>
        </w:rPr>
        <w:t>5</w:t>
      </w:r>
      <w:r w:rsidR="00524ADE">
        <w:rPr>
          <w:color w:val="000000"/>
          <w:sz w:val="24"/>
          <w:szCs w:val="24"/>
        </w:rPr>
        <w:t> </w:t>
      </w:r>
      <w:r w:rsidRPr="00B83023">
        <w:rPr>
          <w:color w:val="000000"/>
          <w:sz w:val="24"/>
          <w:szCs w:val="24"/>
        </w:rPr>
        <w:t>ustawy z dnia 17 listopada 1964 r. Kodeksu postępowania cywilnego (Dz. U. z 2019 r. poz. 1460), w zakresie wydania przedmiotu dzierżawy w terminie wyznaczonym przez wydzierżawiającego w umowie oraz odnośnie do zwrotu równowartości poniesionych przez wydzierżawiającego kosztów rozbiórki nakładów poczynionych lub stanowiących własność dzierżawcy na nieruchomości komunalnej, poniesionych także w przypadku niezastosowania się do postanowień § 5. Niedostarczenie aktu notarialnego w terminie 14 dni od dnia zawarcia umowy lub aktu notarialnego o treści niezgodnej z wytycznymi wydzierżawiającego powoduje wygaśnięcie umowy, po upływie terminu na dostarczenie aktu notarialnego.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2. Dzierżawca zobowiązany jest do poddania się dobrowolnej egzekucji wskazanej w ust. 1, w przypadku gdy równowartość nakładów według kosztorysu dzierżawcy, o którym mowa w § 5 ust. 1 pkt 3, przekroczyć ma 50.000,00 zł netto (słownie: pięćdziesiąt tysięcy złotych netto) lub gdy terminowe wydanie gruntu komunalnego przez dzierżawcę niezbędne będzie dla podjęcia przez Miasto Poznań realizacji inwestycji: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1) zgodnej z obowiązującym miejscowym planem zagospodarowania przestrzennego;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2) na podstawie ostatecznej decyzji pozwolenia na budowę;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3) na podstawie ostatecznej decyzji o ustaleniu lokalizacji inwestycji celu publicznego.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 xml:space="preserve">3. W załączniku nr 2 do zarządzenia określona została treść oświadczenia, które zobowiązany jest złożyć dzierżawca poddający się dobrowolnej egzekucji z art. 777 § 1 pkt 4 i 5 </w:t>
      </w:r>
      <w:proofErr w:type="spellStart"/>
      <w:r w:rsidRPr="00B83023">
        <w:rPr>
          <w:color w:val="000000"/>
          <w:sz w:val="24"/>
          <w:szCs w:val="24"/>
        </w:rPr>
        <w:t>kpc</w:t>
      </w:r>
      <w:proofErr w:type="spellEnd"/>
      <w:r w:rsidRPr="00B83023">
        <w:rPr>
          <w:color w:val="000000"/>
          <w:sz w:val="24"/>
          <w:szCs w:val="24"/>
        </w:rPr>
        <w:t>.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lastRenderedPageBreak/>
        <w:t>4. Przy zawieraniu umowy dzierżawy dzierżawca zobowiązany jest do złożenia oświadczenia o wyrażeniu zgody na rozbiórkę na swój koszt nakładów posadowionych na przedmiocie umowy przez wydzierżawiającego w przypadku niewydania przedmiotu umowy w</w:t>
      </w:r>
      <w:r w:rsidR="00524ADE">
        <w:rPr>
          <w:color w:val="000000"/>
          <w:sz w:val="24"/>
          <w:szCs w:val="24"/>
        </w:rPr>
        <w:t> </w:t>
      </w:r>
      <w:r w:rsidRPr="00B83023">
        <w:rPr>
          <w:color w:val="000000"/>
          <w:sz w:val="24"/>
          <w:szCs w:val="24"/>
        </w:rPr>
        <w:t xml:space="preserve">terminie wskazanym w umowie, po dokonanym przez wydzierżawiającego wyborze usunięcia nakładów z gruntu przez dzierżawcę. </w:t>
      </w:r>
    </w:p>
    <w:p w:rsidR="00B83023" w:rsidRDefault="00B83023" w:rsidP="00B83023">
      <w:pPr>
        <w:spacing w:line="360" w:lineRule="auto"/>
        <w:jc w:val="both"/>
        <w:rPr>
          <w:color w:val="000000"/>
          <w:sz w:val="24"/>
        </w:rPr>
      </w:pPr>
    </w:p>
    <w:p w:rsidR="00B83023" w:rsidRDefault="00B83023" w:rsidP="00B83023">
      <w:pPr>
        <w:spacing w:line="360" w:lineRule="auto"/>
        <w:jc w:val="both"/>
        <w:rPr>
          <w:color w:val="000000"/>
          <w:sz w:val="24"/>
        </w:rPr>
      </w:pPr>
    </w:p>
    <w:p w:rsidR="00B83023" w:rsidRDefault="00B83023" w:rsidP="00B830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83023" w:rsidRDefault="00B83023" w:rsidP="00B83023">
      <w:pPr>
        <w:keepNext/>
        <w:spacing w:line="360" w:lineRule="auto"/>
        <w:rPr>
          <w:color w:val="000000"/>
          <w:sz w:val="24"/>
        </w:rPr>
      </w:pP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83023">
        <w:rPr>
          <w:color w:val="000000"/>
          <w:sz w:val="24"/>
          <w:szCs w:val="24"/>
        </w:rPr>
        <w:t>1. Dzierżawca jest zobowiązany do ponoszenia na swój koszt wszelkich opłat wynikających z</w:t>
      </w:r>
      <w:r w:rsidR="00524ADE">
        <w:rPr>
          <w:color w:val="000000"/>
          <w:sz w:val="24"/>
          <w:szCs w:val="24"/>
        </w:rPr>
        <w:t> </w:t>
      </w:r>
      <w:r w:rsidRPr="00B83023">
        <w:rPr>
          <w:color w:val="000000"/>
          <w:sz w:val="24"/>
          <w:szCs w:val="24"/>
        </w:rPr>
        <w:t>dostarczenia energii elektrycznej, gazu, wody, odprowadzania ścieków i wód opadowych, wywozu odpadów komunalnych oraz innych wynikających z wykonywania umowy.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2. Na wniosek dzierżawcy wydzierżawiający z zastrzeżeniem ust. 3 może ustalić czynsz w</w:t>
      </w:r>
      <w:r w:rsidR="00524ADE">
        <w:rPr>
          <w:color w:val="000000"/>
          <w:sz w:val="24"/>
          <w:szCs w:val="24"/>
        </w:rPr>
        <w:t> </w:t>
      </w:r>
      <w:r w:rsidRPr="00B83023">
        <w:rPr>
          <w:color w:val="000000"/>
          <w:sz w:val="24"/>
          <w:szCs w:val="24"/>
        </w:rPr>
        <w:t>niższej wysokości, ale nie niższej niż</w:t>
      </w:r>
      <w:r w:rsidRPr="00B83023">
        <w:rPr>
          <w:i/>
          <w:iCs/>
          <w:color w:val="000000"/>
          <w:sz w:val="24"/>
          <w:szCs w:val="24"/>
        </w:rPr>
        <w:t xml:space="preserve"> </w:t>
      </w:r>
      <w:r w:rsidRPr="00B83023">
        <w:rPr>
          <w:b/>
          <w:bCs/>
          <w:color w:val="000000"/>
          <w:sz w:val="24"/>
          <w:szCs w:val="24"/>
        </w:rPr>
        <w:t>50%</w:t>
      </w:r>
      <w:r w:rsidRPr="00B83023">
        <w:rPr>
          <w:color w:val="000000"/>
          <w:sz w:val="24"/>
          <w:szCs w:val="24"/>
        </w:rPr>
        <w:t xml:space="preserve"> należnego czynszu określonego według stawek wskazanych w załącznikach nr 1 lub 1 A, w przypadku: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1) prowadzenia prac remontowych lub modernizacyjnych obiektów Miasta Poznania w</w:t>
      </w:r>
      <w:r w:rsidR="00524ADE">
        <w:rPr>
          <w:color w:val="000000"/>
          <w:sz w:val="24"/>
          <w:szCs w:val="24"/>
        </w:rPr>
        <w:t> </w:t>
      </w:r>
      <w:r w:rsidRPr="00B83023">
        <w:rPr>
          <w:color w:val="000000"/>
          <w:sz w:val="24"/>
          <w:szCs w:val="24"/>
        </w:rPr>
        <w:t xml:space="preserve">celu dostosowania przedmiotu umowy do celu umowy i potrzeb dzierżawcy, przez okres nie dłuższy niż 6 miesięcy kalendarzowych, pod warunkiem, że po zakończeniu umowy dzierżawcy nie będzie przysługiwało roszczenie o zwrot ich równowartości. 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2) budowy nowego obiektu budowlanego na przedmiocie umowy, przez czas budowy do czasu oddania obiektu do użytkowania jednak nie dłużej niż za okres odpowiadający 6</w:t>
      </w:r>
      <w:r w:rsidR="00524ADE">
        <w:rPr>
          <w:color w:val="000000"/>
          <w:sz w:val="24"/>
          <w:szCs w:val="24"/>
        </w:rPr>
        <w:t> </w:t>
      </w:r>
      <w:r w:rsidRPr="00B83023">
        <w:rPr>
          <w:color w:val="000000"/>
          <w:sz w:val="24"/>
          <w:szCs w:val="24"/>
        </w:rPr>
        <w:t>miesiącom kalendarzowym;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 xml:space="preserve">3) wspólnot mieszkaniowych lub spółdzielni mieszkaniowych na cel: teren przylegający do posesji; 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4) stowarzyszeń, fundacji, jednostek kultury oraz organizacji pożytku publicznego w</w:t>
      </w:r>
      <w:r w:rsidR="00524ADE">
        <w:rPr>
          <w:color w:val="000000"/>
          <w:sz w:val="24"/>
          <w:szCs w:val="24"/>
        </w:rPr>
        <w:t> </w:t>
      </w:r>
      <w:r w:rsidRPr="00B83023">
        <w:rPr>
          <w:color w:val="000000"/>
          <w:sz w:val="24"/>
          <w:szCs w:val="24"/>
        </w:rPr>
        <w:t>związku z zagospodarowaniem przedmiotu umowy na cel ich działalności statutowej;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5) na cel: miejsce postojowe dla osób mających kartę inwalidzką.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3. Postanowienia ust. 2 nie mają zastosowania do umów zawieranych po wyłonieniu dzierżawcy w drodze konkursu lub przetargu.</w:t>
      </w:r>
    </w:p>
    <w:p w:rsidR="00B83023" w:rsidRDefault="00B83023" w:rsidP="00B83023">
      <w:pPr>
        <w:spacing w:line="360" w:lineRule="auto"/>
        <w:jc w:val="both"/>
        <w:rPr>
          <w:color w:val="000000"/>
          <w:sz w:val="24"/>
        </w:rPr>
      </w:pPr>
    </w:p>
    <w:p w:rsidR="00B83023" w:rsidRDefault="00B83023" w:rsidP="00B83023">
      <w:pPr>
        <w:spacing w:line="360" w:lineRule="auto"/>
        <w:jc w:val="both"/>
        <w:rPr>
          <w:color w:val="000000"/>
          <w:sz w:val="24"/>
        </w:rPr>
      </w:pPr>
    </w:p>
    <w:p w:rsidR="00B83023" w:rsidRDefault="00B83023" w:rsidP="00B830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B83023" w:rsidRDefault="00B83023" w:rsidP="00B83023">
      <w:pPr>
        <w:keepNext/>
        <w:spacing w:line="360" w:lineRule="auto"/>
        <w:rPr>
          <w:color w:val="000000"/>
          <w:sz w:val="24"/>
        </w:rPr>
      </w:pPr>
    </w:p>
    <w:p w:rsidR="00B83023" w:rsidRDefault="00B83023" w:rsidP="00B83023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B83023">
        <w:rPr>
          <w:color w:val="000000"/>
          <w:sz w:val="24"/>
          <w:szCs w:val="24"/>
        </w:rPr>
        <w:t>Do wniosku o wydzierżawienie nieruchomości komunalnej lub jej części na cele związane z</w:t>
      </w:r>
      <w:r w:rsidR="00524ADE">
        <w:rPr>
          <w:color w:val="000000"/>
          <w:sz w:val="24"/>
          <w:szCs w:val="24"/>
        </w:rPr>
        <w:t> </w:t>
      </w:r>
      <w:r w:rsidRPr="00B83023">
        <w:rPr>
          <w:color w:val="000000"/>
          <w:sz w:val="24"/>
          <w:szCs w:val="24"/>
        </w:rPr>
        <w:t>produkcją filmową przyszły dzierżawca zobowiązany jest dołączyć pozytywne uzgodnienie dotyczące planowanej do zrealizowania produkcji filmowej poczynione z Biurem Promocji Miasta lub z oddelegowaną przez nie jednostką.</w:t>
      </w:r>
    </w:p>
    <w:p w:rsidR="00B83023" w:rsidRDefault="00B83023" w:rsidP="00B83023">
      <w:pPr>
        <w:spacing w:line="360" w:lineRule="auto"/>
        <w:jc w:val="both"/>
        <w:rPr>
          <w:color w:val="000000"/>
          <w:sz w:val="24"/>
        </w:rPr>
      </w:pPr>
    </w:p>
    <w:p w:rsidR="00B83023" w:rsidRDefault="00B83023" w:rsidP="00B830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B83023" w:rsidRDefault="00B83023" w:rsidP="00B83023">
      <w:pPr>
        <w:keepNext/>
        <w:spacing w:line="360" w:lineRule="auto"/>
        <w:rPr>
          <w:color w:val="000000"/>
          <w:sz w:val="24"/>
        </w:rPr>
      </w:pP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B83023">
        <w:rPr>
          <w:color w:val="000000"/>
          <w:sz w:val="24"/>
          <w:szCs w:val="24"/>
        </w:rPr>
        <w:t>1. Po rozwiązaniu lub wygaśnięciu umowy dzierżawca zobowiązany jest do wydania przedmiotu umowy najpóźniej w terminie 7 dni od jej rozwiązania lub wygaśnięcia bądź poinformowania wydzierżawiającego w ww. terminie o możliwości objęcia w posiadanie przedmiotu umowy przez wydzierżawiającego, o ile dzierżawca zgodnie z wyborem dokonanym przez wydzierżawiającego usunął nakłady i uporządkował przedmiot umowy.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2. W przypadku niewykonania obowiązku opisanego w ust. 1 dzierżawca zapłaci wydzierżawiającemu kwotę odpowiadającą 5% kwoty czynszu brutto za każdy dzień, aż do dnia spełnienia obowiązku określonego w ust. 1, ale nie mniej niż 200,00 zł (słownie: dwieście złotych) na miesiąc.</w:t>
      </w:r>
    </w:p>
    <w:p w:rsidR="00B83023" w:rsidRDefault="00B83023" w:rsidP="00B83023">
      <w:pPr>
        <w:spacing w:line="360" w:lineRule="auto"/>
        <w:jc w:val="both"/>
        <w:rPr>
          <w:color w:val="000000"/>
          <w:sz w:val="24"/>
        </w:rPr>
      </w:pPr>
    </w:p>
    <w:p w:rsidR="00B83023" w:rsidRDefault="00B83023" w:rsidP="00B83023">
      <w:pPr>
        <w:spacing w:line="360" w:lineRule="auto"/>
        <w:jc w:val="both"/>
        <w:rPr>
          <w:color w:val="000000"/>
          <w:sz w:val="24"/>
        </w:rPr>
      </w:pPr>
    </w:p>
    <w:p w:rsidR="00B83023" w:rsidRDefault="00B83023" w:rsidP="00B830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2</w:t>
      </w:r>
    </w:p>
    <w:p w:rsidR="00B83023" w:rsidRDefault="00B83023" w:rsidP="00B830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Wydzierżawianie komunalnych nieruchomości w trybie przetargowym</w:t>
      </w:r>
    </w:p>
    <w:p w:rsidR="00B83023" w:rsidRDefault="00B83023" w:rsidP="00B83023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B83023" w:rsidRDefault="00B83023" w:rsidP="00B830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B83023" w:rsidRDefault="00B83023" w:rsidP="00B83023">
      <w:pPr>
        <w:keepNext/>
        <w:spacing w:line="360" w:lineRule="auto"/>
        <w:rPr>
          <w:color w:val="000000"/>
          <w:sz w:val="24"/>
        </w:rPr>
      </w:pP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B83023">
        <w:rPr>
          <w:color w:val="000000"/>
          <w:sz w:val="24"/>
          <w:szCs w:val="24"/>
        </w:rPr>
        <w:t>1. Komunalne nieruchomości są wydzierżawiane w trybie przetargowym na czas oznaczony powyżej lat 3 lub na czas nieoznaczony z wyjątkiem przypadków przewidzianych w § 12 ust. 3, 6 i 7 uchwały kompetencyjnej.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2. Zasady przeprowadzania przetargu określane będą każdorazowo w odrębnym zarządzeniu.</w:t>
      </w:r>
    </w:p>
    <w:p w:rsidR="00B83023" w:rsidRDefault="00B83023" w:rsidP="00B83023">
      <w:pPr>
        <w:spacing w:line="360" w:lineRule="auto"/>
        <w:jc w:val="both"/>
        <w:rPr>
          <w:color w:val="000000"/>
          <w:sz w:val="24"/>
        </w:rPr>
      </w:pPr>
    </w:p>
    <w:p w:rsidR="00B83023" w:rsidRDefault="00B83023" w:rsidP="00B83023">
      <w:pPr>
        <w:spacing w:line="360" w:lineRule="auto"/>
        <w:jc w:val="both"/>
        <w:rPr>
          <w:color w:val="000000"/>
          <w:sz w:val="24"/>
        </w:rPr>
      </w:pPr>
    </w:p>
    <w:p w:rsidR="00B83023" w:rsidRDefault="00B83023" w:rsidP="00B830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Rozdział 3</w:t>
      </w:r>
    </w:p>
    <w:p w:rsidR="00B83023" w:rsidRDefault="00B83023" w:rsidP="00B830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Wydzierżawianie komunalnych nieruchomości w trybie bezprzetargowym </w:t>
      </w:r>
    </w:p>
    <w:p w:rsidR="00B83023" w:rsidRDefault="00B83023" w:rsidP="00B83023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B83023" w:rsidRDefault="00B83023" w:rsidP="00B830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B83023" w:rsidRDefault="00B83023" w:rsidP="00B83023">
      <w:pPr>
        <w:keepNext/>
        <w:spacing w:line="360" w:lineRule="auto"/>
        <w:rPr>
          <w:color w:val="000000"/>
          <w:sz w:val="24"/>
        </w:rPr>
      </w:pPr>
    </w:p>
    <w:p w:rsidR="00B83023" w:rsidRDefault="00B83023" w:rsidP="00B83023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B83023">
        <w:rPr>
          <w:color w:val="000000"/>
          <w:sz w:val="24"/>
          <w:szCs w:val="24"/>
        </w:rPr>
        <w:t>Komunalne nieruchomości mogą być wydzierżawiane w trybie bezprzetargowym na czas oznaczony do lat 3 oraz w przypadkach przewidzianych w § 12 ust. 3, 6 i 7 uchwały kompetencyjnej.</w:t>
      </w:r>
    </w:p>
    <w:p w:rsidR="00B83023" w:rsidRDefault="00B83023" w:rsidP="00B83023">
      <w:pPr>
        <w:spacing w:line="360" w:lineRule="auto"/>
        <w:jc w:val="both"/>
        <w:rPr>
          <w:color w:val="000000"/>
          <w:sz w:val="24"/>
        </w:rPr>
      </w:pPr>
    </w:p>
    <w:p w:rsidR="00B83023" w:rsidRDefault="00B83023" w:rsidP="00B830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12</w:t>
      </w:r>
    </w:p>
    <w:p w:rsidR="00B83023" w:rsidRDefault="00B83023" w:rsidP="00B83023">
      <w:pPr>
        <w:keepNext/>
        <w:spacing w:line="360" w:lineRule="auto"/>
        <w:rPr>
          <w:color w:val="000000"/>
          <w:sz w:val="24"/>
        </w:rPr>
      </w:pP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FF0000"/>
          <w:sz w:val="24"/>
          <w:szCs w:val="24"/>
        </w:rPr>
      </w:pPr>
      <w:bookmarkStart w:id="14" w:name="z12"/>
      <w:bookmarkEnd w:id="14"/>
      <w:r w:rsidRPr="00B83023">
        <w:rPr>
          <w:color w:val="000000"/>
          <w:sz w:val="24"/>
          <w:szCs w:val="24"/>
        </w:rPr>
        <w:t>1. W przypadku gdy o zawarcie umowy dzierżawy nieruchomości ubiega się więcej niż jeden wnioskodawca, zawarcie umowy dzierżawy, z zastrzeżeniem ust. 2, nastąpi w drodze konkursu z osobą, która</w:t>
      </w:r>
      <w:r w:rsidRPr="00B83023">
        <w:rPr>
          <w:color w:val="FF0000"/>
          <w:sz w:val="24"/>
          <w:szCs w:val="24"/>
        </w:rPr>
        <w:t>: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1) zaoferuje najwyższą stawkę czynszu dzierżawnego z odpowiednim uwzględnieniem postanowień § 15 i 16 zarządzenia lub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2) zostanie wyłoniona w drodze konkursu przeprowadzonego na zasadach określonych w</w:t>
      </w:r>
      <w:r w:rsidR="00524ADE">
        <w:rPr>
          <w:color w:val="000000"/>
          <w:sz w:val="24"/>
          <w:szCs w:val="24"/>
        </w:rPr>
        <w:t> </w:t>
      </w:r>
      <w:r w:rsidRPr="00B83023">
        <w:rPr>
          <w:color w:val="000000"/>
          <w:sz w:val="24"/>
          <w:szCs w:val="24"/>
        </w:rPr>
        <w:t>odrębnym zarządzeniu.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2. Wyłonienie dzierżawcy zgodnie z procedurą opisaną w ust. 1 nie dotyczy: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1) przypadków, o których mowa w § 12 ust. 3, 6 i 7 uchwały kompetencyjnej;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2) umów zawieranych do lat 3, gdy: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a) wydzierżawienie nieruchomości na cel: zaplecze budowy związane jest z realizacją inwestycji celu publicznego,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b) wydzierżawienie nieruchomości następuje na rzecz podmiotu, który jest właścicielem znajdujących się na gruncie nakładów (lub przysługuje mu roszczenie o zwrot ich równowartości) innych niż wskazane w § 12 ust. 3 pkt 8 uchwały kompetencyjnej.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3. Wnioski o dzierżawę nieruchomości wskazanych w ust. 1 pkt 1 składane są w formie pisemnej nie później niż do dnia upływu terminu, na który został wywieszony do publicznej wiadomości wykaz nieruchomości komunalnych przeznaczonych do wydzierżawienia/wynajęcia na terenie miasta Poznania obejmujący tę nieruchomość.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4. Konkurs, o którym mowa w ust. 1 pkt 1, może mieć formę ustną lub pisemną.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5. Organizując konkurs, Miasto informuje wnioskodawców: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1) o formie konkursu;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lastRenderedPageBreak/>
        <w:t>2) o warunkach konkursu, w szczególności minimalnej stawce czynszu określonej w</w:t>
      </w:r>
      <w:r w:rsidR="00524ADE">
        <w:rPr>
          <w:color w:val="000000"/>
          <w:sz w:val="24"/>
          <w:szCs w:val="24"/>
        </w:rPr>
        <w:t> </w:t>
      </w:r>
      <w:r w:rsidRPr="00B83023">
        <w:rPr>
          <w:color w:val="000000"/>
          <w:sz w:val="24"/>
          <w:szCs w:val="24"/>
        </w:rPr>
        <w:t>załącznikach nr 1 lub 1 A, okresie trwania umowy, sposobie zabezpieczenie wykonania umowy;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3) w przypadku formy pisemnej o: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a) terminie i miejscu składania ofert,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b) sposobie opisania koperty z ofertą,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c) elementach, które musi posiadać prawidłowo złożona oferta, aby mogła zostać dopuszczona do konkursu, tj.: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- imię i nazwisko, nazwę oferenta, jeżeli jest osobą prawną,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- adres zameldowania lub siedzibę, jeżeli oferent jest osobą prawną,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- datę sporządzenia oferty,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- oświadczenie, że oferent zapoznał się z warunkami wydzierżawienia komunalnej nieruchomości i przyjmuje te warunki bez zastrzeżeń,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- oferowaną stawkę czynszu dzierżawnego, częstotliwość jej uiszczania i sposób zapłaty,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- oferowany sposób spełniania dodatkowych warunków wydzierżawienia komunalnej nieruchomości,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d) o dokumentach, które należy dołączyć do oferty, aby udokumentować zawarte w</w:t>
      </w:r>
      <w:r w:rsidR="00524ADE">
        <w:rPr>
          <w:color w:val="000000"/>
          <w:sz w:val="24"/>
          <w:szCs w:val="24"/>
        </w:rPr>
        <w:t> </w:t>
      </w:r>
      <w:r w:rsidRPr="00B83023">
        <w:rPr>
          <w:color w:val="000000"/>
          <w:sz w:val="24"/>
          <w:szCs w:val="24"/>
        </w:rPr>
        <w:t>niej oświadczenia wnioskodawcy,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e) o ewentualnie innych warunkach, które musi spełnić przyszły dzierżawca nieruchomości;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 xml:space="preserve">4) w przypadku formy ustnej o: 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a) miejscu i terminie konkursu,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b) dokumentach, jakie musi przedstawić wnioskodawca, aby udokumentować swoje oświadczenia składane w trakcie konkursu;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5) o możliwości zakończenia konkursu bez wyboru którejkolwiek z ofert.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 xml:space="preserve">6. W przypadku formy ustnej konkursu odpowiednie zastosowanie mają przepisy art. 70 </w:t>
      </w:r>
      <w:proofErr w:type="spellStart"/>
      <w:r w:rsidRPr="00B83023">
        <w:rPr>
          <w:color w:val="000000"/>
          <w:sz w:val="24"/>
          <w:szCs w:val="24"/>
        </w:rPr>
        <w:t>kc</w:t>
      </w:r>
      <w:proofErr w:type="spellEnd"/>
      <w:r w:rsidRPr="00B83023">
        <w:rPr>
          <w:color w:val="000000"/>
          <w:sz w:val="24"/>
          <w:szCs w:val="24"/>
        </w:rPr>
        <w:t>, przy czym oferty należy składać osobiście lub przez pełnomocnika, bezpośrednio w</w:t>
      </w:r>
      <w:r w:rsidR="00524ADE">
        <w:rPr>
          <w:color w:val="000000"/>
          <w:sz w:val="24"/>
          <w:szCs w:val="24"/>
        </w:rPr>
        <w:t> </w:t>
      </w:r>
      <w:r w:rsidRPr="00B83023">
        <w:rPr>
          <w:color w:val="000000"/>
          <w:sz w:val="24"/>
          <w:szCs w:val="24"/>
        </w:rPr>
        <w:t xml:space="preserve">miejscu i czasie trwania konkursu bez używania komunikatorów bezpośredniego porozumiewania się na odległość i wiąże oferenta do momentu, gdy inny uczestnik złoży ofertę korzystniejszą. 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7. Zawarcie umowy lub wydanie promesy zawarcia umowy w przypadku konieczności uzyskania przez dzierżawcę pozwolenia na budowę lub zgłoszenia realizacji inwestycji w</w:t>
      </w:r>
      <w:r w:rsidR="00524ADE">
        <w:rPr>
          <w:color w:val="000000"/>
          <w:sz w:val="24"/>
          <w:szCs w:val="24"/>
        </w:rPr>
        <w:t> </w:t>
      </w:r>
      <w:r w:rsidRPr="00B83023">
        <w:rPr>
          <w:color w:val="000000"/>
          <w:sz w:val="24"/>
          <w:szCs w:val="24"/>
        </w:rPr>
        <w:t xml:space="preserve">Wydziale Urbanistyki i Architektury w formie pisemnej nastąpi nie później niż w ciągu miesiąca od dnia przybicia konkursu lub zamknięcia konkursu pisemnego. 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 xml:space="preserve">8. W przypadku odmowy podpisania umowy przez wybranego oferenta lub braku złożenia wymaganego zabezpieczenia można zawrzeć umowę z kolejnym oferentem, który złożył najkorzystniejszą ofertę lub przeprowadzić nowy konkurs. 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 xml:space="preserve">9. Konkurs ustny oraz pisemny przeprowadza trzyosobowa komisja konkursowa, w której skład wchodzą: przewodniczący oraz dwaj członkowie, będący pracownikami Miasta Poznania wyznaczonymi odpowiednio przez Dyrektora Wydziału Gospodarki Nieruchomościami lub właściwego dyrektora miejskiej jednostki organizacyjnej. 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10. Konkurs pisemny składa się z dwóch części: jawnej i niejawnej.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11. Na posiedzeniu jawnym pisemnego konkursu przewodniczący komisji konkursowej: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1) otwiera konkurs i przekazuje informację o liczbie ofert;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2) otwiera koperty z ofertami;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3) sprawdza kompletność złożonych ofert pod względem formalnym, tj. ustala, czy odpowiadają one warunkom konkursu, zostały złożone w wyznaczonym terminie i</w:t>
      </w:r>
      <w:r w:rsidR="00524ADE">
        <w:rPr>
          <w:color w:val="000000"/>
          <w:sz w:val="24"/>
          <w:szCs w:val="24"/>
        </w:rPr>
        <w:t> </w:t>
      </w:r>
      <w:r w:rsidRPr="00B83023">
        <w:rPr>
          <w:color w:val="000000"/>
          <w:sz w:val="24"/>
          <w:szCs w:val="24"/>
        </w:rPr>
        <w:t>zawierają kompletne dane określone w ust. 5 pkt 3, są czytelne i nie budzą wątpliwości co do ich treści i rzetelności danych;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4) weryfikuje oferty i ogłasza, które z nich zostały zakwalifikowane do części niejawnej;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5) zawiadamia o terminie i miejscu odbycia się części niejawnej konkursu oraz terminie jego zamknięcia.</w:t>
      </w:r>
    </w:p>
    <w:p w:rsidR="00B83023" w:rsidRDefault="00B83023" w:rsidP="00B8302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12. Na posiedzeniu niejawnym pisemnego konkursu komisja wybiera najkorzystniejszą ofertę, tj. taką, w której wnioskodawca zaoferował najwyższą stawkę czynszu. Komisja sporządza protokół z konkursu wraz z uzasadnieniem. O wynikach konkursu informuje się oferenta na piśmie w terminie 3 dni roboczych od dnia zamknięcia konkursu.</w:t>
      </w:r>
    </w:p>
    <w:p w:rsidR="00B83023" w:rsidRDefault="00B83023" w:rsidP="00B83023">
      <w:pPr>
        <w:spacing w:line="360" w:lineRule="auto"/>
        <w:jc w:val="both"/>
        <w:rPr>
          <w:color w:val="000000"/>
          <w:sz w:val="24"/>
        </w:rPr>
      </w:pPr>
    </w:p>
    <w:p w:rsidR="00B83023" w:rsidRDefault="00B83023" w:rsidP="00B830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13</w:t>
      </w:r>
    </w:p>
    <w:p w:rsidR="00B83023" w:rsidRDefault="00B83023" w:rsidP="00B83023">
      <w:pPr>
        <w:keepNext/>
        <w:spacing w:line="360" w:lineRule="auto"/>
        <w:rPr>
          <w:color w:val="000000"/>
          <w:sz w:val="24"/>
        </w:rPr>
      </w:pP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5" w:name="z13"/>
      <w:bookmarkEnd w:id="15"/>
      <w:r w:rsidRPr="00B83023">
        <w:rPr>
          <w:color w:val="000000"/>
          <w:sz w:val="24"/>
          <w:szCs w:val="24"/>
        </w:rPr>
        <w:t>1. Ustala się na terenie miasta Poznania następujące strefy dla wydzierżawiania komunalnych nieruchomości gruntowych w trybie bezprzetargowym: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1) centralną (nr 1);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2) śródmiejską (nr 2);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3) pośrednią (nr 3);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4) peryferyjną (nr 4).</w:t>
      </w:r>
    </w:p>
    <w:p w:rsidR="00B83023" w:rsidRDefault="00B83023" w:rsidP="00B8302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2. Granice poszczególnych stref określa załącznik nr 3 do zarządzenia.</w:t>
      </w:r>
    </w:p>
    <w:p w:rsidR="00B83023" w:rsidRDefault="00B83023" w:rsidP="00B83023">
      <w:pPr>
        <w:spacing w:line="360" w:lineRule="auto"/>
        <w:jc w:val="both"/>
        <w:rPr>
          <w:color w:val="000000"/>
          <w:sz w:val="24"/>
        </w:rPr>
      </w:pPr>
    </w:p>
    <w:p w:rsidR="00B83023" w:rsidRDefault="00B83023" w:rsidP="00B830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14</w:t>
      </w:r>
    </w:p>
    <w:p w:rsidR="00B83023" w:rsidRDefault="00B83023" w:rsidP="00B83023">
      <w:pPr>
        <w:keepNext/>
        <w:spacing w:line="360" w:lineRule="auto"/>
        <w:rPr>
          <w:color w:val="000000"/>
          <w:sz w:val="24"/>
        </w:rPr>
      </w:pP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6" w:name="z14"/>
      <w:bookmarkEnd w:id="16"/>
      <w:r w:rsidRPr="00B83023">
        <w:rPr>
          <w:color w:val="000000"/>
          <w:sz w:val="24"/>
          <w:szCs w:val="24"/>
        </w:rPr>
        <w:t>1. Wysokości stawek czynszu stosowanych w zawartych w trybie bezprzetargowym umowach dzierżawy komunalnych nieruchomości gruntowych określone zostały w załącznikach nr 1 lub 1 A, z zastrzeżeniem ust. 2 i 3 oraz § 7 i 15.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2. W przypadku gdy komunalna nieruchomość gruntowa będzie wydzierżawiana na inny cel niż wskazany w załącznikach nr 1 lub 1 A do zarządzenia, wysokość stawki czynszu zostanie uzgodniona między stronami.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3. W uzasadnionych przypadkach, na cele wskazane w załącznikach nr 1 lub 1 A, można zastosować stawki wyższe niż wynikające z załączników.</w:t>
      </w:r>
    </w:p>
    <w:p w:rsidR="00B83023" w:rsidRDefault="00B83023" w:rsidP="00B83023">
      <w:pPr>
        <w:spacing w:line="360" w:lineRule="auto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4. Stawki czynszu wskazane w załączniku nr 1 obowiązują do 31 grudnia 2021 roku, natomiast stawki czynszu wskazane w załączniku nr 1 A obowiązują od 1 stycznia 2022 roku.</w:t>
      </w:r>
    </w:p>
    <w:p w:rsidR="00B83023" w:rsidRDefault="00B83023" w:rsidP="00B83023">
      <w:pPr>
        <w:spacing w:line="360" w:lineRule="auto"/>
        <w:jc w:val="both"/>
        <w:rPr>
          <w:color w:val="000000"/>
          <w:sz w:val="24"/>
        </w:rPr>
      </w:pPr>
    </w:p>
    <w:p w:rsidR="00B83023" w:rsidRDefault="00B83023" w:rsidP="00B830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15</w:t>
      </w:r>
    </w:p>
    <w:p w:rsidR="00B83023" w:rsidRDefault="00B83023" w:rsidP="00B83023">
      <w:pPr>
        <w:keepNext/>
        <w:spacing w:line="360" w:lineRule="auto"/>
        <w:rPr>
          <w:color w:val="000000"/>
          <w:sz w:val="24"/>
        </w:rPr>
      </w:pP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7" w:name="z15"/>
      <w:bookmarkEnd w:id="17"/>
      <w:r w:rsidRPr="00B83023">
        <w:rPr>
          <w:color w:val="000000"/>
          <w:sz w:val="24"/>
          <w:szCs w:val="24"/>
        </w:rPr>
        <w:t>1. Kwota rocznego czynszu za dzierżawę do 31 grudnia 2021 roku nie może być niższa niż 50,00 zł netto (słownie: pięćdziesiąt złotych netto), od 1 stycznia 2022 roku zaś nie może być niższa niż 120,00 zł netto (słownie: sto dwadzieścia złotych netto).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2. Kwota czynszu za dzierżawę pobierana w zawieranych umowach dzierżawy na czas określony krótszy niż jeden rok do 31 grudnia 2021 roku nie może być niższa niż 50,00 zł netto (słownie: pięćdziesiąt złotych netto), natomiast od 1 stycznia 2022 roku nie może być niższa niż 120,00 zł netto (słownie: sto dwadzieścia złotych netto).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3. Kwota miesięcznego czynszu za dzierżawę, z przeznaczeniem w umowie na cel: zaplecze budowy nie może być niższa niż: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1) w strefie centralnej 350,00 zł netto (słownie: trzysta pięćdziesiąt złotych netto);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2) w strefie śródmiejskiej 250,00 zł netto (słownie: dwieście pięćdziesiąt złotych netto);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3) w strefie pośredniej 200,00 zł netto (słownie: dwieście złotych netto);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4) w strefie peryferyjnej 100,00 zł netto (słownie: sto złotych netto).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4. Dla osób oraz ich następców prawnych, które nie skorzystały z przedstawionej im oferty nabycia w drodze bezprzetargowej nieruchomości komunalnej będącej przedmiotem dzierżawy na cel: teren przylegający do posesji, stawka dzierżawna za taką nieruchomości wynosi 2,9 zł/m</w:t>
      </w:r>
      <w:r w:rsidRPr="00B83023">
        <w:rPr>
          <w:color w:val="000000"/>
          <w:sz w:val="24"/>
          <w:szCs w:val="28"/>
        </w:rPr>
        <w:t>²</w:t>
      </w:r>
      <w:r w:rsidRPr="00B83023">
        <w:rPr>
          <w:color w:val="000000"/>
          <w:sz w:val="24"/>
          <w:szCs w:val="24"/>
        </w:rPr>
        <w:t>/rok/netto (słownie: dwa dziewięćdziesiąt zł/m</w:t>
      </w:r>
      <w:r w:rsidRPr="00B83023">
        <w:rPr>
          <w:color w:val="000000"/>
          <w:sz w:val="24"/>
          <w:szCs w:val="28"/>
        </w:rPr>
        <w:t>²</w:t>
      </w:r>
      <w:r w:rsidRPr="00B83023">
        <w:rPr>
          <w:color w:val="000000"/>
          <w:sz w:val="24"/>
          <w:szCs w:val="24"/>
        </w:rPr>
        <w:t>) dla celu: teren przylegający do posesji.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8000"/>
          <w:sz w:val="24"/>
          <w:szCs w:val="24"/>
        </w:rPr>
      </w:pPr>
      <w:r w:rsidRPr="00B83023">
        <w:rPr>
          <w:color w:val="000000"/>
          <w:sz w:val="24"/>
          <w:szCs w:val="24"/>
        </w:rPr>
        <w:lastRenderedPageBreak/>
        <w:t>5. Dla stowarzyszeń, fundacji, jednostek kultury oraz organizacji pożytku publicznego w</w:t>
      </w:r>
      <w:r w:rsidR="00524ADE">
        <w:rPr>
          <w:color w:val="000000"/>
          <w:sz w:val="24"/>
          <w:szCs w:val="24"/>
        </w:rPr>
        <w:t> </w:t>
      </w:r>
      <w:r w:rsidRPr="00B83023">
        <w:rPr>
          <w:color w:val="000000"/>
          <w:sz w:val="24"/>
          <w:szCs w:val="24"/>
        </w:rPr>
        <w:t>umowach zawartych na cel: "rekreacyjny, sportowo-turystyczny, oświatowo-</w:t>
      </w:r>
      <w:proofErr w:type="spellStart"/>
      <w:r w:rsidRPr="00B83023">
        <w:rPr>
          <w:color w:val="000000"/>
          <w:sz w:val="24"/>
          <w:szCs w:val="24"/>
        </w:rPr>
        <w:t>wychowaczy</w:t>
      </w:r>
      <w:proofErr w:type="spellEnd"/>
      <w:r w:rsidRPr="00B83023">
        <w:rPr>
          <w:color w:val="000000"/>
          <w:sz w:val="24"/>
          <w:szCs w:val="24"/>
        </w:rPr>
        <w:t>" oraz dla podmiotów, które na wydzierżawionym gruncie przeznaczonym na powyższy cel zorganizują ogólnodostępny nieodpłatny obiekt sportowy, stawka czynszu wynosi 0,60 zł/m</w:t>
      </w:r>
      <w:r w:rsidRPr="00B83023">
        <w:rPr>
          <w:color w:val="000000"/>
          <w:sz w:val="24"/>
          <w:szCs w:val="28"/>
        </w:rPr>
        <w:t>²</w:t>
      </w:r>
      <w:r w:rsidRPr="00B83023">
        <w:rPr>
          <w:color w:val="000000"/>
          <w:sz w:val="24"/>
          <w:szCs w:val="24"/>
        </w:rPr>
        <w:t>/rok/netto (słownie: sześćdziesiąt groszy/m</w:t>
      </w:r>
      <w:r w:rsidRPr="00B83023">
        <w:rPr>
          <w:color w:val="000000"/>
          <w:sz w:val="24"/>
          <w:szCs w:val="28"/>
        </w:rPr>
        <w:t>²</w:t>
      </w:r>
      <w:r w:rsidRPr="00B83023">
        <w:rPr>
          <w:color w:val="000000"/>
          <w:sz w:val="24"/>
          <w:szCs w:val="24"/>
        </w:rPr>
        <w:t>)</w:t>
      </w:r>
      <w:r w:rsidRPr="00B83023">
        <w:rPr>
          <w:color w:val="008000"/>
          <w:sz w:val="24"/>
          <w:szCs w:val="24"/>
        </w:rPr>
        <w:t>.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6. Jeśli czynsz za dzierżawę w umowie dzierżawy był ustalony w drodze konkursu wskutek wyboru dzierżawcy, który zaproponował wyższą stawkę czynszu, to w razie przeniesienia przez niego prawa własności poczynionych na gruncie nakładów lub dokonania cesji wierzytelności o zwrot równowartości nakładów, w przypadku gdy Miasto wyrazi wolę ich zatrzymania po zakończeniu umowy, w umowie dzierżawy zawieranej przez Miasto z</w:t>
      </w:r>
      <w:r w:rsidR="00524ADE">
        <w:rPr>
          <w:color w:val="000000"/>
          <w:sz w:val="24"/>
          <w:szCs w:val="24"/>
        </w:rPr>
        <w:t> </w:t>
      </w:r>
      <w:r w:rsidRPr="00B83023">
        <w:rPr>
          <w:color w:val="000000"/>
          <w:sz w:val="24"/>
          <w:szCs w:val="24"/>
        </w:rPr>
        <w:t>aktualnym właścicielem nakładów poczynionych na gruncie komunalnym, lub roszczenia o zwrot równowartości nakładów poczynionych przez poprzedniego dzierżawcę, czynsz za dzierżawę zostanie ustalony w tej umowie w kwocie, nie niższej od tej, która obowiązywała we wcześniejszej umowie zawartej na tym gruncie.</w:t>
      </w:r>
    </w:p>
    <w:p w:rsidR="00B83023" w:rsidRDefault="00B83023" w:rsidP="00B83023">
      <w:pPr>
        <w:spacing w:line="360" w:lineRule="auto"/>
        <w:jc w:val="both"/>
        <w:rPr>
          <w:color w:val="000000"/>
          <w:sz w:val="24"/>
        </w:rPr>
      </w:pPr>
    </w:p>
    <w:p w:rsidR="00B83023" w:rsidRDefault="00B83023" w:rsidP="00B83023">
      <w:pPr>
        <w:spacing w:line="360" w:lineRule="auto"/>
        <w:jc w:val="both"/>
        <w:rPr>
          <w:color w:val="000000"/>
          <w:sz w:val="24"/>
        </w:rPr>
      </w:pPr>
    </w:p>
    <w:p w:rsidR="00B83023" w:rsidRDefault="00B83023" w:rsidP="00B830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16</w:t>
      </w:r>
    </w:p>
    <w:p w:rsidR="00B83023" w:rsidRDefault="00B83023" w:rsidP="00B83023">
      <w:pPr>
        <w:keepNext/>
        <w:spacing w:line="360" w:lineRule="auto"/>
        <w:rPr>
          <w:color w:val="000000"/>
          <w:sz w:val="24"/>
        </w:rPr>
      </w:pP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8" w:name="z16"/>
      <w:bookmarkEnd w:id="18"/>
      <w:r w:rsidRPr="00B83023">
        <w:rPr>
          <w:color w:val="000000"/>
          <w:sz w:val="24"/>
          <w:szCs w:val="24"/>
        </w:rPr>
        <w:t>1. Zobowiązuje się Dyrektora Wydziału Gospodarki Nieruchomościami Urzędu Miasta Poznania do bieżącego analizowania stawek czynszu dla umów dzierżawy zawieranych w</w:t>
      </w:r>
      <w:r w:rsidR="00524ADE">
        <w:rPr>
          <w:color w:val="000000"/>
          <w:sz w:val="24"/>
          <w:szCs w:val="24"/>
        </w:rPr>
        <w:t> </w:t>
      </w:r>
      <w:r w:rsidRPr="00B83023">
        <w:rPr>
          <w:color w:val="000000"/>
          <w:sz w:val="24"/>
          <w:szCs w:val="24"/>
        </w:rPr>
        <w:t>trybie bezprzetargowym i zgłaszania Prezydentowi Miasta Poznania propozycji ich aktualizacji do 30 września każdego roku.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2. Stawki w zmienionej wysokości będą obowiązywać od dnia wejście w życie nowego zarządzenia określającego ich wysokość.</w:t>
      </w:r>
    </w:p>
    <w:p w:rsidR="00B83023" w:rsidRDefault="00B83023" w:rsidP="00B83023">
      <w:pPr>
        <w:spacing w:line="360" w:lineRule="auto"/>
        <w:jc w:val="both"/>
        <w:rPr>
          <w:color w:val="000000"/>
          <w:sz w:val="24"/>
        </w:rPr>
      </w:pPr>
    </w:p>
    <w:p w:rsidR="00B83023" w:rsidRDefault="00B83023" w:rsidP="00B83023">
      <w:pPr>
        <w:spacing w:line="360" w:lineRule="auto"/>
        <w:jc w:val="both"/>
        <w:rPr>
          <w:color w:val="000000"/>
          <w:sz w:val="24"/>
        </w:rPr>
      </w:pPr>
    </w:p>
    <w:p w:rsidR="00B83023" w:rsidRDefault="00B83023" w:rsidP="00B830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17</w:t>
      </w:r>
    </w:p>
    <w:p w:rsidR="00B83023" w:rsidRDefault="00B83023" w:rsidP="00B83023">
      <w:pPr>
        <w:keepNext/>
        <w:spacing w:line="360" w:lineRule="auto"/>
        <w:rPr>
          <w:color w:val="000000"/>
          <w:sz w:val="24"/>
        </w:rPr>
      </w:pP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9" w:name="z17"/>
      <w:bookmarkEnd w:id="19"/>
      <w:r w:rsidRPr="00B83023">
        <w:rPr>
          <w:color w:val="000000"/>
          <w:sz w:val="24"/>
          <w:szCs w:val="24"/>
        </w:rPr>
        <w:t>Wykonanie zarządzenia powierza się Dyrektorowi Wydziału Gospodarki Nieruchomościami oraz dyrektorom właściwych jednostek organizacyjnych Miasta Poznania działających w</w:t>
      </w:r>
      <w:r w:rsidR="00524ADE">
        <w:rPr>
          <w:color w:val="000000"/>
          <w:sz w:val="24"/>
          <w:szCs w:val="24"/>
        </w:rPr>
        <w:t> </w:t>
      </w:r>
      <w:r w:rsidRPr="00B83023">
        <w:rPr>
          <w:color w:val="000000"/>
          <w:sz w:val="24"/>
          <w:szCs w:val="24"/>
        </w:rPr>
        <w:t xml:space="preserve">granicach udzielonych im pełnomocnictw. </w:t>
      </w:r>
    </w:p>
    <w:p w:rsidR="00B83023" w:rsidRDefault="00B83023" w:rsidP="00B83023">
      <w:pPr>
        <w:spacing w:line="360" w:lineRule="auto"/>
        <w:jc w:val="both"/>
        <w:rPr>
          <w:color w:val="000000"/>
          <w:sz w:val="24"/>
        </w:rPr>
      </w:pPr>
    </w:p>
    <w:p w:rsidR="00B83023" w:rsidRDefault="00B83023" w:rsidP="00B83023">
      <w:pPr>
        <w:spacing w:line="360" w:lineRule="auto"/>
        <w:jc w:val="both"/>
        <w:rPr>
          <w:color w:val="000000"/>
          <w:sz w:val="24"/>
        </w:rPr>
      </w:pPr>
    </w:p>
    <w:p w:rsidR="00B83023" w:rsidRDefault="00B83023" w:rsidP="00B830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18</w:t>
      </w:r>
    </w:p>
    <w:p w:rsidR="00B83023" w:rsidRDefault="00B83023" w:rsidP="00B83023">
      <w:pPr>
        <w:keepNext/>
        <w:spacing w:line="360" w:lineRule="auto"/>
        <w:rPr>
          <w:color w:val="000000"/>
          <w:sz w:val="24"/>
        </w:rPr>
      </w:pP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0" w:name="z18"/>
      <w:bookmarkEnd w:id="20"/>
      <w:r w:rsidRPr="00B83023">
        <w:rPr>
          <w:color w:val="000000"/>
          <w:sz w:val="24"/>
          <w:szCs w:val="24"/>
        </w:rPr>
        <w:t>Zarządzenie nie narusza: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1) zarządzenia Prezydenta Miasta Poznania Nr 158/2020/P z dnia 26 lutego 2020 r. w</w:t>
      </w:r>
      <w:r w:rsidR="00524ADE">
        <w:rPr>
          <w:color w:val="000000"/>
          <w:sz w:val="24"/>
          <w:szCs w:val="24"/>
        </w:rPr>
        <w:t> </w:t>
      </w:r>
      <w:r w:rsidRPr="00B83023">
        <w:rPr>
          <w:color w:val="000000"/>
          <w:sz w:val="24"/>
          <w:szCs w:val="24"/>
        </w:rPr>
        <w:t xml:space="preserve">sprawie określenia zasad lokalizacji sezonowych ogródków gastronomicznych lub stoisk promocyjnych na gruntach stanowiących własność Miasta Poznania lub zarządzanych przez Miasto Poznań i miejskie jednostki organizacyjne, w tym w pasie drogowym dróg publicznych zarządzanych przez Miasto Poznań, zmienionego zarządzeniami Prezydenta Miasta Poznania: Nr 334/2020/P z dnia 6 maja 2020 r., Nr 381/2020/P z dnia 25 maja 2020 r. oraz Nr 274/2020/P z dnia 1 kwietnia 2020 r.; 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2) zarządzenia Prezydenta Miasta Poznania Nr 941/2019/P z dnia 19 listopada 2019 r. w</w:t>
      </w:r>
      <w:r w:rsidR="00524ADE">
        <w:rPr>
          <w:color w:val="000000"/>
          <w:sz w:val="24"/>
          <w:szCs w:val="24"/>
        </w:rPr>
        <w:t> </w:t>
      </w:r>
      <w:r w:rsidRPr="00B83023">
        <w:rPr>
          <w:color w:val="000000"/>
          <w:sz w:val="24"/>
          <w:szCs w:val="24"/>
        </w:rPr>
        <w:t>sprawie wysokości stawek czynszu dzierżawnego za zajęcie nieruchomości komunalnych stanowiących drogi wewnętrzne lub powierzone Zarządowi Dróg Miejskich, zlokalizowanych w granicach administracyjnych Miasta Poznania;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3) zasad udostępniania nieruchomości pod budowę i lokalizację urządzeń przesyłowych.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B83023" w:rsidRDefault="00B83023" w:rsidP="00B83023">
      <w:pPr>
        <w:spacing w:line="360" w:lineRule="auto"/>
        <w:jc w:val="both"/>
        <w:rPr>
          <w:color w:val="000000"/>
          <w:sz w:val="24"/>
        </w:rPr>
      </w:pPr>
    </w:p>
    <w:p w:rsidR="00B83023" w:rsidRDefault="00B83023" w:rsidP="00B83023">
      <w:pPr>
        <w:spacing w:line="360" w:lineRule="auto"/>
        <w:jc w:val="both"/>
        <w:rPr>
          <w:color w:val="000000"/>
          <w:sz w:val="24"/>
        </w:rPr>
      </w:pPr>
    </w:p>
    <w:p w:rsidR="00B83023" w:rsidRDefault="00B83023" w:rsidP="00B830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19</w:t>
      </w:r>
    </w:p>
    <w:p w:rsidR="00B83023" w:rsidRDefault="00B83023" w:rsidP="00B83023">
      <w:pPr>
        <w:keepNext/>
        <w:spacing w:line="360" w:lineRule="auto"/>
        <w:rPr>
          <w:color w:val="000000"/>
          <w:sz w:val="24"/>
        </w:rPr>
      </w:pP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1" w:name="z19"/>
      <w:bookmarkEnd w:id="21"/>
      <w:r w:rsidRPr="00B83023">
        <w:rPr>
          <w:color w:val="000000"/>
          <w:sz w:val="24"/>
          <w:szCs w:val="24"/>
        </w:rPr>
        <w:t>Tracą moc zarządzenia Prezydenta Miasta Poznania: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1) Nr 745/2013/P z dnia 21 listopada 2013 r. w sprawie wydzierżawiania i wynajmowania nieruchomości gruntowych stanowiących własność Miasta Poznania lub ich części;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2) Nr 406/2014/P z dnia 8 lipca 2014 r. zmieniające zarządzenie w sprawie wydzierżawiania i wynajmowania nieruchomości gruntowych stanowiących własność Miasta Poznania lub ich części;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3) Nr 707/2014/P z dnia 28 listopada 2014 r. zmieniające zarządzenie w sprawie wydzierżawiania i wynajmowania nieruchomości gruntowych stanowiących własność Miasta Poznania lub ich części;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4) Nr 904/2015/P z dnia 24 grudnia 2015 r. zmieniające zarządzenie w sprawie wydzierżawiania i wynajmowania nieruchomości gruntowych stanowiących własność Miasta Poznania lub ich części;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lastRenderedPageBreak/>
        <w:t>5) Nr 590/2018/P z dnia 21 sierpnia 2018 r. zmieniające zarządzenie w sprawie wydzierżawiania i wynajmowania nieruchomości gruntowych stanowiących własność Miasta Poznania lub ich części;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6) Nr 766/2018/P z dnia 31 października 2018 r. zmieniające zarządzenie w sprawie wydzierżawiania i wynajmowania nieruchomości gruntowych stanowiących własność Miasta Poznania lub ich części;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7) Nr 877/2019/P z dnia 4 listopada 2019 r. zmieniające zarządzenie w sprawie wydzierżawiania i wynajmowania nieruchomości gruntowych stanowiących własność Miasta Poznania lub ich części;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8) Nr 865/2020/P z dnia 19 listopada 2020 r. zmieniające zarządzenie w sprawie wydzierżawiania i wynajmowania nieruchomości gruntowych stanowiących własność Miasta Poznania lub ich części;</w:t>
      </w:r>
    </w:p>
    <w:p w:rsidR="00B83023" w:rsidRPr="00B83023" w:rsidRDefault="00B83023" w:rsidP="00B830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9) Nr 25/2014/P z dnia 20 stycznia 2014 r. w sprawie sposobu i trybu wyboru dzierżawcy/najemcy komunalnych nieruchomości gruntowych lub ich części w trybie bezprzetargowym, w drodze konkursu na wysokość stawki czynszu;</w:t>
      </w:r>
    </w:p>
    <w:p w:rsidR="00B83023" w:rsidRDefault="00B83023" w:rsidP="00B8302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023">
        <w:rPr>
          <w:color w:val="000000"/>
          <w:sz w:val="24"/>
          <w:szCs w:val="24"/>
        </w:rPr>
        <w:t>10) Nr 198/2014/P z dnia 8 lutego 2014 r. zmieniające zarządzenie w sprawie sposobu i</w:t>
      </w:r>
      <w:r w:rsidR="00524ADE">
        <w:rPr>
          <w:color w:val="000000"/>
          <w:sz w:val="24"/>
          <w:szCs w:val="24"/>
        </w:rPr>
        <w:t> </w:t>
      </w:r>
      <w:r w:rsidRPr="00B83023">
        <w:rPr>
          <w:color w:val="000000"/>
          <w:sz w:val="24"/>
          <w:szCs w:val="24"/>
        </w:rPr>
        <w:t>trybu wyboru dzierżawcy/najemcy komunalnych nieruchomości gruntowych lub ich części w trybie bezprzetargowym, w drodze konkursu na wysokość stawki czynszu.</w:t>
      </w:r>
    </w:p>
    <w:p w:rsidR="00B83023" w:rsidRDefault="00B83023" w:rsidP="00B83023">
      <w:pPr>
        <w:spacing w:line="360" w:lineRule="auto"/>
        <w:jc w:val="both"/>
        <w:rPr>
          <w:color w:val="000000"/>
          <w:sz w:val="24"/>
        </w:rPr>
      </w:pPr>
    </w:p>
    <w:p w:rsidR="00B83023" w:rsidRDefault="00B83023" w:rsidP="00B830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20</w:t>
      </w:r>
    </w:p>
    <w:p w:rsidR="00B83023" w:rsidRDefault="00B83023" w:rsidP="00B83023">
      <w:pPr>
        <w:keepNext/>
        <w:spacing w:line="360" w:lineRule="auto"/>
        <w:rPr>
          <w:color w:val="000000"/>
          <w:sz w:val="24"/>
        </w:rPr>
      </w:pPr>
    </w:p>
    <w:p w:rsidR="00B83023" w:rsidRDefault="00B83023" w:rsidP="00B83023">
      <w:pPr>
        <w:spacing w:line="360" w:lineRule="auto"/>
        <w:jc w:val="both"/>
        <w:rPr>
          <w:color w:val="000000"/>
          <w:sz w:val="24"/>
          <w:szCs w:val="24"/>
        </w:rPr>
      </w:pPr>
      <w:bookmarkStart w:id="22" w:name="z20"/>
      <w:bookmarkEnd w:id="22"/>
      <w:r w:rsidRPr="00B83023">
        <w:rPr>
          <w:color w:val="000000"/>
          <w:sz w:val="24"/>
          <w:szCs w:val="24"/>
        </w:rPr>
        <w:t>Zarządzenie wchodzi w życie z dniem 1 października 2021 roku.</w:t>
      </w:r>
    </w:p>
    <w:p w:rsidR="00B83023" w:rsidRDefault="00B83023" w:rsidP="00B83023">
      <w:pPr>
        <w:spacing w:line="360" w:lineRule="auto"/>
        <w:jc w:val="both"/>
        <w:rPr>
          <w:color w:val="000000"/>
          <w:sz w:val="24"/>
        </w:rPr>
      </w:pPr>
    </w:p>
    <w:p w:rsidR="00B83023" w:rsidRDefault="00B83023" w:rsidP="00B830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83023" w:rsidRDefault="00B83023" w:rsidP="00B830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B83023" w:rsidRPr="00B83023" w:rsidRDefault="00B83023" w:rsidP="00B830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83023" w:rsidRPr="00B83023" w:rsidSect="00B8302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023" w:rsidRDefault="00B83023">
      <w:r>
        <w:separator/>
      </w:r>
    </w:p>
  </w:endnote>
  <w:endnote w:type="continuationSeparator" w:id="0">
    <w:p w:rsidR="00B83023" w:rsidRDefault="00B8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023" w:rsidRDefault="00B83023">
      <w:r>
        <w:separator/>
      </w:r>
    </w:p>
  </w:footnote>
  <w:footnote w:type="continuationSeparator" w:id="0">
    <w:p w:rsidR="00B83023" w:rsidRDefault="00B83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1r."/>
    <w:docVar w:name="AktNr" w:val="724/2021/P"/>
    <w:docVar w:name="Sprawa" w:val="wydzierżawiania i wynajmowania nieruchomości komunalnych."/>
  </w:docVars>
  <w:rsids>
    <w:rsidRoot w:val="00B8302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24ADE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302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14</Pages>
  <Words>3510</Words>
  <Characters>21766</Characters>
  <Application>Microsoft Office Word</Application>
  <DocSecurity>0</DocSecurity>
  <Lines>463</Lines>
  <Paragraphs>205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2021-09-14T11:09:00Z</dcterms:created>
  <dcterms:modified xsi:type="dcterms:W3CDTF">2021-09-14T11:09:00Z</dcterms:modified>
</cp:coreProperties>
</file>