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5977">
              <w:rPr>
                <w:b/>
              </w:rPr>
              <w:fldChar w:fldCharType="separate"/>
            </w:r>
            <w:r w:rsidR="00845977">
              <w:rPr>
                <w:b/>
              </w:rPr>
              <w:t>powołania  Zespołu  do spraw rozwoju wolontariatu miejskiego.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5977" w:rsidRDefault="00FA63B5" w:rsidP="00845977">
      <w:pPr>
        <w:spacing w:line="360" w:lineRule="auto"/>
        <w:jc w:val="both"/>
      </w:pPr>
      <w:bookmarkStart w:id="2" w:name="z1"/>
      <w:bookmarkEnd w:id="2"/>
    </w:p>
    <w:p w:rsidR="00845977" w:rsidRDefault="00845977" w:rsidP="00845977">
      <w:pPr>
        <w:spacing w:line="360" w:lineRule="auto"/>
        <w:jc w:val="both"/>
        <w:rPr>
          <w:color w:val="000000"/>
        </w:rPr>
      </w:pPr>
      <w:r w:rsidRPr="00845977">
        <w:rPr>
          <w:color w:val="000000"/>
        </w:rPr>
        <w:t>Na podstawie ustawy z dnia 24 kwietnia 2003 r. o działalności pożytku publicznego i</w:t>
      </w:r>
      <w:r w:rsidR="00FF53B2">
        <w:rPr>
          <w:color w:val="000000"/>
        </w:rPr>
        <w:t> </w:t>
      </w:r>
      <w:r w:rsidRPr="00845977">
        <w:rPr>
          <w:color w:val="000000"/>
        </w:rPr>
        <w:t>o</w:t>
      </w:r>
      <w:r w:rsidR="00FF53B2">
        <w:rPr>
          <w:color w:val="000000"/>
        </w:rPr>
        <w:t> </w:t>
      </w:r>
      <w:r w:rsidRPr="00845977">
        <w:rPr>
          <w:color w:val="000000"/>
        </w:rPr>
        <w:t>wolontariacie Miasto Poznań wspiera działania w zakresie promocji i organizacji wolontariatu zarówno w sposób finansowy, jak i pozafinansowy. Dzięki powołaniu Zespołu do spraw rozwoju wolontariatu miejskiego działania te przybiorą charakter systemowy oraz ujednolicony dla szerokiego spektrum aktywności w obszarze wolontariatu. Celem Zespołu będzie opracowanie Poznańskiego Programu Rozwoju Wolontariatu Miejskiego oraz monitorowanie jego realizacji.</w:t>
      </w:r>
    </w:p>
    <w:p w:rsidR="00845977" w:rsidRDefault="00845977" w:rsidP="00845977">
      <w:pPr>
        <w:spacing w:line="360" w:lineRule="auto"/>
        <w:jc w:val="both"/>
      </w:pPr>
    </w:p>
    <w:p w:rsidR="00845977" w:rsidRDefault="00845977" w:rsidP="00845977">
      <w:pPr>
        <w:keepNext/>
        <w:spacing w:line="360" w:lineRule="auto"/>
        <w:jc w:val="center"/>
      </w:pPr>
      <w:r>
        <w:t>DYREKTOR WYDZIAŁU</w:t>
      </w:r>
    </w:p>
    <w:p w:rsidR="00845977" w:rsidRPr="00845977" w:rsidRDefault="00845977" w:rsidP="0084597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845977" w:rsidRPr="00845977" w:rsidSect="008459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77" w:rsidRDefault="00845977">
      <w:r>
        <w:separator/>
      </w:r>
    </w:p>
  </w:endnote>
  <w:endnote w:type="continuationSeparator" w:id="0">
    <w:p w:rsidR="00845977" w:rsidRDefault="0084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77" w:rsidRDefault="00845977">
      <w:r>
        <w:separator/>
      </w:r>
    </w:p>
  </w:footnote>
  <w:footnote w:type="continuationSeparator" w:id="0">
    <w:p w:rsidR="00845977" w:rsidRDefault="00845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 Zespołu  do spraw rozwoju wolontariatu miejskiego."/>
  </w:docVars>
  <w:rsids>
    <w:rsidRoot w:val="00845977"/>
    <w:rsid w:val="000607A3"/>
    <w:rsid w:val="001B1D53"/>
    <w:rsid w:val="0022095A"/>
    <w:rsid w:val="002946C5"/>
    <w:rsid w:val="002C29F3"/>
    <w:rsid w:val="00796326"/>
    <w:rsid w:val="00845977"/>
    <w:rsid w:val="00A87E1B"/>
    <w:rsid w:val="00AA04BE"/>
    <w:rsid w:val="00BB1A14"/>
    <w:rsid w:val="00FA63B5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676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2021-09-16T08:41:00Z</dcterms:created>
  <dcterms:modified xsi:type="dcterms:W3CDTF">2021-09-16T08:41:00Z</dcterms:modified>
</cp:coreProperties>
</file>