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83506">
              <w:rPr>
                <w:b/>
              </w:rPr>
              <w:fldChar w:fldCharType="separate"/>
            </w:r>
            <w:r w:rsidR="00583506">
              <w:rPr>
                <w:b/>
              </w:rPr>
              <w:t>zarządzenie w sprawie przekazania na stan majątkowy Szkoły Podstawowej nr 73 z Oddziałami Dwujęzycznymi im. Laureatów Nagrody Nobla, z siedzibą przy ul. Michała Drzymały 4/6, 60-613 Poznań, środka dydaktycznego – mebla zakupionego w ramach projektu pod nazwą „Uczeń z pasją –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83506" w:rsidRDefault="00FA63B5" w:rsidP="00583506">
      <w:pPr>
        <w:spacing w:line="360" w:lineRule="auto"/>
        <w:jc w:val="both"/>
      </w:pPr>
      <w:bookmarkStart w:id="2" w:name="z1"/>
      <w:bookmarkEnd w:id="2"/>
    </w:p>
    <w:p w:rsidR="00583506" w:rsidRDefault="00583506" w:rsidP="00583506">
      <w:pPr>
        <w:spacing w:line="360" w:lineRule="auto"/>
        <w:jc w:val="both"/>
        <w:rPr>
          <w:color w:val="000000"/>
        </w:rPr>
      </w:pPr>
      <w:r w:rsidRPr="00583506">
        <w:rPr>
          <w:color w:val="000000"/>
        </w:rPr>
        <w:t>Zmiana zarządzenia polega na poprawieniu omyłki pisarskiej w tytule, paragrafie 1 oraz uzasadnieniu. W miejsce „Szkoły Podstawowej nr 73 z Oddziałami Dwujęzycznymi im. Laureatów Nagrody Nobla, z siedzibą przy ul. Michała Drzymały 4/6, 60-613” winno być zgodnie ze stanem faktycznym: „Szkoła Podstawowa nr 10 im. Arkadego Fiedlera, z siedzibą przy ul. Bosa 9, 60-125 Poznań”.</w:t>
      </w:r>
    </w:p>
    <w:p w:rsidR="00583506" w:rsidRDefault="00583506" w:rsidP="00583506">
      <w:pPr>
        <w:spacing w:line="360" w:lineRule="auto"/>
        <w:jc w:val="both"/>
      </w:pPr>
    </w:p>
    <w:p w:rsidR="00583506" w:rsidRDefault="00583506" w:rsidP="00583506">
      <w:pPr>
        <w:keepNext/>
        <w:spacing w:line="360" w:lineRule="auto"/>
        <w:jc w:val="center"/>
      </w:pPr>
      <w:r>
        <w:t>DYREKTOR BIURA</w:t>
      </w:r>
    </w:p>
    <w:p w:rsidR="00583506" w:rsidRPr="00583506" w:rsidRDefault="00583506" w:rsidP="00583506">
      <w:pPr>
        <w:keepNext/>
        <w:spacing w:line="360" w:lineRule="auto"/>
        <w:jc w:val="center"/>
      </w:pPr>
      <w:r>
        <w:t>(-) Grzegorz Kamiński</w:t>
      </w:r>
    </w:p>
    <w:sectPr w:rsidR="00583506" w:rsidRPr="00583506" w:rsidSect="005835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506" w:rsidRDefault="00583506">
      <w:r>
        <w:separator/>
      </w:r>
    </w:p>
  </w:endnote>
  <w:endnote w:type="continuationSeparator" w:id="0">
    <w:p w:rsidR="00583506" w:rsidRDefault="0058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506" w:rsidRDefault="00583506">
      <w:r>
        <w:separator/>
      </w:r>
    </w:p>
  </w:footnote>
  <w:footnote w:type="continuationSeparator" w:id="0">
    <w:p w:rsidR="00583506" w:rsidRDefault="00583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73 z Oddziałami Dwujęzycznymi im. Laureatów Nagrody Nobla, z siedzibą przy ul. Michała Drzymały 4/6, 60-613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583506"/>
    <w:rsid w:val="000607A3"/>
    <w:rsid w:val="00191992"/>
    <w:rsid w:val="001B1D53"/>
    <w:rsid w:val="002946C5"/>
    <w:rsid w:val="002C29F3"/>
    <w:rsid w:val="00583506"/>
    <w:rsid w:val="008C68E6"/>
    <w:rsid w:val="00AA04BE"/>
    <w:rsid w:val="00AC4582"/>
    <w:rsid w:val="00B35496"/>
    <w:rsid w:val="00B76696"/>
    <w:rsid w:val="00CD2456"/>
    <w:rsid w:val="00F9594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127</Words>
  <Characters>804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2021-10-06T07:17:00Z</dcterms:created>
  <dcterms:modified xsi:type="dcterms:W3CDTF">2021-10-06T07:17:00Z</dcterms:modified>
</cp:coreProperties>
</file>