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E718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718F">
              <w:rPr>
                <w:b/>
              </w:rPr>
              <w:fldChar w:fldCharType="separate"/>
            </w:r>
            <w:r w:rsidR="006E718F">
              <w:rPr>
                <w:b/>
              </w:rPr>
              <w:t>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 ustawy z dnia 24 kwietnia 2003 roku o działalności pożytku publicznego i o wolontariacie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718F" w:rsidRDefault="00FA63B5" w:rsidP="006E718F">
      <w:pPr>
        <w:spacing w:line="360" w:lineRule="auto"/>
        <w:jc w:val="both"/>
      </w:pPr>
      <w:bookmarkStart w:id="2" w:name="z1"/>
      <w:bookmarkEnd w:id="2"/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t>Zadanie finansowane jest z budżetu Państwa za pośrednictwem budżetu Miasta, natomiast podmiotami prowadzącymi środowiskowe domy samopomocy są organizacje pozarządowe. Zgodnie z decyzją Wojewody Wielkopolskiego na terenie Poznania w 2021 roku działać będzie 9 tego typu ośrodków wsparcia.</w:t>
      </w:r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t>Na podstawie decyzji Wojewody Wielkopolskiego nr FB.-I.3111.269.2021.7 z dnia 3</w:t>
      </w:r>
      <w:r w:rsidR="00DB4991">
        <w:rPr>
          <w:color w:val="000000"/>
        </w:rPr>
        <w:t> </w:t>
      </w:r>
      <w:r w:rsidRPr="006E718F">
        <w:rPr>
          <w:color w:val="000000"/>
        </w:rPr>
        <w:t>września 2021 r. zmieniony został plan dotacji celowych na rok 2021:</w:t>
      </w:r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t>– dz. 852, rozdz. 85203, § 2110 poprzez zwiększenie dla:</w:t>
      </w:r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t>· Środowiskowego Domu Samopomocy „Ognik”, ul. Ognik 20B, 60-386 Poznań – o 15 000,00 zł (słownie: piętnaście tysięcy złotych 00/100) z przeznaczeniem na remont;</w:t>
      </w:r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lastRenderedPageBreak/>
        <w:t>· Środowiskowego Domu Samopomocy „Pogodni”, ul. Pogodna 49/1, 61-131 Poznań – o 56 170,00 zł (słownie: pięćdziesiąt sześć tysięcy sto siedemdziesiąt złotych 00/100) z</w:t>
      </w:r>
      <w:r w:rsidR="00DB4991">
        <w:rPr>
          <w:color w:val="000000"/>
        </w:rPr>
        <w:t> </w:t>
      </w:r>
      <w:r w:rsidRPr="006E718F">
        <w:rPr>
          <w:color w:val="000000"/>
        </w:rPr>
        <w:t>przeznaczeniem na zakup wyposażenia (19 870,00 zł)  oraz na remont (36 300,00 zł);</w:t>
      </w:r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t>· Środowiskowego Domu Samopomocy „Iskra”, ul. Pamiątkowa 28, 61-505 Poznań – o 20 000,00 zł (słownie: dwadzieścia tysięcy złotych 00/100) z przeznaczeniem na zakup wyposażenia (3000,00 zł) oraz na remont (17 000,00 zł);</w:t>
      </w:r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t>· Środowiskowego Domu Samopomocy „Kamyk”, ul. Zakątek 8, 60-801 Poznań – o 6200,00 zł (słownie: sześć tysięcy dwieście złotych 00/100) z przeznaczeniem na zakup wyposażenia.</w:t>
      </w:r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E718F" w:rsidRPr="006E718F" w:rsidRDefault="006E718F" w:rsidP="006E71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t>Powyższe zmiany dokonywane są w celu dostosowania poziomu środków finansowych do zakresu realizowanych zadań.</w:t>
      </w:r>
    </w:p>
    <w:p w:rsidR="006E718F" w:rsidRDefault="006E718F" w:rsidP="006E718F">
      <w:pPr>
        <w:spacing w:line="360" w:lineRule="auto"/>
        <w:jc w:val="both"/>
        <w:rPr>
          <w:color w:val="000000"/>
        </w:rPr>
      </w:pPr>
      <w:r w:rsidRPr="006E718F">
        <w:rPr>
          <w:color w:val="000000"/>
        </w:rPr>
        <w:t>Obowiązujący plan dotacji celowych na 2021 rok dla środowiskowych domów samopomocy funkcjonujących na terenie Poznania przedstawia załącznik do zarządzenia. Wobec powyższego wydanie zarządzenia należy uznać za zasadne.</w:t>
      </w:r>
    </w:p>
    <w:p w:rsidR="006E718F" w:rsidRDefault="006E718F" w:rsidP="006E718F">
      <w:pPr>
        <w:spacing w:line="360" w:lineRule="auto"/>
        <w:jc w:val="both"/>
      </w:pPr>
    </w:p>
    <w:p w:rsidR="006E718F" w:rsidRDefault="006E718F" w:rsidP="006E718F">
      <w:pPr>
        <w:keepNext/>
        <w:spacing w:line="360" w:lineRule="auto"/>
        <w:jc w:val="center"/>
      </w:pPr>
      <w:r>
        <w:t>ZASTĘPCA DYREKTORA</w:t>
      </w:r>
    </w:p>
    <w:p w:rsidR="006E718F" w:rsidRPr="006E718F" w:rsidRDefault="006E718F" w:rsidP="006E718F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6E718F" w:rsidRPr="006E718F" w:rsidSect="006E71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8F" w:rsidRDefault="006E718F">
      <w:r>
        <w:separator/>
      </w:r>
    </w:p>
  </w:endnote>
  <w:endnote w:type="continuationSeparator" w:id="0">
    <w:p w:rsidR="006E718F" w:rsidRDefault="006E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8F" w:rsidRDefault="006E718F">
      <w:r>
        <w:separator/>
      </w:r>
    </w:p>
  </w:footnote>
  <w:footnote w:type="continuationSeparator" w:id="0">
    <w:p w:rsidR="006E718F" w:rsidRDefault="006E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6E718F"/>
    <w:rsid w:val="000607A3"/>
    <w:rsid w:val="00191992"/>
    <w:rsid w:val="001B1D53"/>
    <w:rsid w:val="002946C5"/>
    <w:rsid w:val="002C29F3"/>
    <w:rsid w:val="006E718F"/>
    <w:rsid w:val="008C68E6"/>
    <w:rsid w:val="00AA04BE"/>
    <w:rsid w:val="00AC4582"/>
    <w:rsid w:val="00B35496"/>
    <w:rsid w:val="00B76696"/>
    <w:rsid w:val="00CD2456"/>
    <w:rsid w:val="00DB499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378</Words>
  <Characters>2423</Characters>
  <Application>Microsoft Office Word</Application>
  <DocSecurity>0</DocSecurity>
  <Lines>50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2021-10-08T11:43:00Z</dcterms:created>
  <dcterms:modified xsi:type="dcterms:W3CDTF">2021-10-08T11:43:00Z</dcterms:modified>
</cp:coreProperties>
</file>