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0E7B09">
          <w:t>819/2021/P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0E7B09">
        <w:rPr>
          <w:b/>
          <w:sz w:val="28"/>
        </w:rPr>
        <w:fldChar w:fldCharType="separate"/>
      </w:r>
      <w:r w:rsidR="000E7B09">
        <w:rPr>
          <w:b/>
          <w:sz w:val="28"/>
        </w:rPr>
        <w:t>2 listopada 2021r.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0E7B09">
              <w:rPr>
                <w:b/>
                <w:sz w:val="24"/>
                <w:szCs w:val="24"/>
              </w:rPr>
              <w:fldChar w:fldCharType="separate"/>
            </w:r>
            <w:r w:rsidR="000E7B09">
              <w:rPr>
                <w:b/>
                <w:sz w:val="24"/>
                <w:szCs w:val="24"/>
              </w:rPr>
              <w:t>zarządzenie w sprawie wyboru wniosków inwestycyjnych z udziałem mieszkańców przeznaczonych do realizacji w 2021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0E7B09" w:rsidP="000E7B0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0E7B09">
        <w:rPr>
          <w:color w:val="000000"/>
          <w:sz w:val="24"/>
        </w:rPr>
        <w:t>Na podstawie art. 30 ust. 1 ustawy z dnia 8 marca 1990 r. o samorządzie gminnym (</w:t>
      </w:r>
      <w:proofErr w:type="spellStart"/>
      <w:r w:rsidRPr="000E7B09">
        <w:rPr>
          <w:color w:val="000000"/>
          <w:sz w:val="24"/>
        </w:rPr>
        <w:t>t.j</w:t>
      </w:r>
      <w:proofErr w:type="spellEnd"/>
      <w:r w:rsidRPr="000E7B09">
        <w:rPr>
          <w:color w:val="000000"/>
          <w:sz w:val="24"/>
        </w:rPr>
        <w:t>. Dz. U. z 2021 r. poz. 1372) oraz uchwały Nr VIII/66/VI/2011 Rady Miasta Poznania z dnia 22 marca 2011 r. w sprawie trybu i szczegółowych kryteriów oceny wniosków o realizację zadania publicznego w ramach inicjatyw lokalnych zarządza się, co następuje:</w:t>
      </w:r>
    </w:p>
    <w:p w:rsidR="000E7B09" w:rsidRDefault="000E7B09" w:rsidP="000E7B0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0E7B09" w:rsidRDefault="000E7B09" w:rsidP="000E7B09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0E7B09" w:rsidRDefault="000E7B09" w:rsidP="000E7B09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0E7B09" w:rsidRDefault="000E7B09" w:rsidP="000E7B0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0E7B09">
        <w:rPr>
          <w:color w:val="000000"/>
          <w:sz w:val="24"/>
          <w:szCs w:val="24"/>
        </w:rPr>
        <w:t>Wykaz inwestycji z udziałem mieszkańców przeznaczonych do realizacji w 2021 r., stanowiący załącznik do zarządzenia Nr 200/2021/P z dnia 9 marca 2021 r. otrzymuje nowe brzmienie, określone w załączniku do niniejszego zarządzenia.</w:t>
      </w:r>
    </w:p>
    <w:p w:rsidR="000E7B09" w:rsidRDefault="000E7B09" w:rsidP="000E7B0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0E7B09" w:rsidRDefault="000E7B09" w:rsidP="000E7B09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0E7B09" w:rsidRDefault="000E7B09" w:rsidP="000E7B09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0E7B09" w:rsidRDefault="000E7B09" w:rsidP="000E7B0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0E7B09">
        <w:rPr>
          <w:color w:val="000000"/>
          <w:sz w:val="24"/>
          <w:szCs w:val="24"/>
        </w:rPr>
        <w:t>Wykonanie zarządzenia powierza się Dyrektorowi Wydziału Gospodarki Komunalnej Urzędu Miasta Poznania.</w:t>
      </w:r>
    </w:p>
    <w:p w:rsidR="000E7B09" w:rsidRDefault="000E7B09" w:rsidP="000E7B0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0E7B09" w:rsidRDefault="000E7B09" w:rsidP="000E7B09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0E7B09" w:rsidRDefault="000E7B09" w:rsidP="000E7B09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0E7B09" w:rsidRDefault="000E7B09" w:rsidP="000E7B0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0E7B09">
        <w:rPr>
          <w:color w:val="000000"/>
          <w:sz w:val="24"/>
          <w:szCs w:val="24"/>
        </w:rPr>
        <w:t>Zarządzenie wchodzi w życie z dniem podpisania.</w:t>
      </w:r>
    </w:p>
    <w:p w:rsidR="000E7B09" w:rsidRDefault="000E7B09" w:rsidP="000E7B0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0E7B09" w:rsidRDefault="000E7B09" w:rsidP="000E7B09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0E7B09" w:rsidRDefault="000E7B09" w:rsidP="000E7B09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Bartosz </w:t>
      </w:r>
      <w:proofErr w:type="spellStart"/>
      <w:r>
        <w:rPr>
          <w:color w:val="000000"/>
          <w:sz w:val="24"/>
        </w:rPr>
        <w:t>Guss</w:t>
      </w:r>
      <w:proofErr w:type="spellEnd"/>
    </w:p>
    <w:p w:rsidR="000E7B09" w:rsidRPr="000E7B09" w:rsidRDefault="000E7B09" w:rsidP="000E7B09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0E7B09" w:rsidRPr="000E7B09" w:rsidSect="000E7B09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7B09" w:rsidRDefault="000E7B09">
      <w:r>
        <w:separator/>
      </w:r>
    </w:p>
  </w:endnote>
  <w:endnote w:type="continuationSeparator" w:id="0">
    <w:p w:rsidR="000E7B09" w:rsidRDefault="000E7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7B09" w:rsidRDefault="000E7B09">
      <w:r>
        <w:separator/>
      </w:r>
    </w:p>
  </w:footnote>
  <w:footnote w:type="continuationSeparator" w:id="0">
    <w:p w:rsidR="000E7B09" w:rsidRDefault="000E7B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 listopada 2021r."/>
    <w:docVar w:name="AktNr" w:val="819/2021/P"/>
    <w:docVar w:name="Sprawa" w:val="zarządzenie w sprawie wyboru wniosków inwestycyjnych z udziałem mieszkańców przeznaczonych do realizacji w 2021 roku."/>
  </w:docVars>
  <w:rsids>
    <w:rsidRoot w:val="000E7B09"/>
    <w:rsid w:val="0003528D"/>
    <w:rsid w:val="00072485"/>
    <w:rsid w:val="000A5BC9"/>
    <w:rsid w:val="000B2C44"/>
    <w:rsid w:val="000E2E12"/>
    <w:rsid w:val="000E7B09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467AF"/>
    <w:rsid w:val="0065477E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1</Pages>
  <Words>151</Words>
  <Characters>861</Characters>
  <Application>Microsoft Office Word</Application>
  <DocSecurity>0</DocSecurity>
  <Lines>34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2021-11-03T11:55:00Z</dcterms:created>
  <dcterms:modified xsi:type="dcterms:W3CDTF">2021-11-03T11:55:00Z</dcterms:modified>
</cp:coreProperties>
</file>