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6AC0">
              <w:rPr>
                <w:b/>
              </w:rPr>
              <w:fldChar w:fldCharType="separate"/>
            </w:r>
            <w:r w:rsidR="00406AC0">
              <w:rPr>
                <w:b/>
              </w:rPr>
              <w:t>zarządzenie w sprawie powołania komisji konkursowych do wyłonienia kandydatów na stanowiska dyrektorów publicznych przedszkoli oraz publicznych szkół oraz publicznych poradni psychologiczno-pedagogicznych.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6AC0" w:rsidRDefault="00FA63B5" w:rsidP="00406AC0">
      <w:pPr>
        <w:spacing w:line="360" w:lineRule="auto"/>
        <w:jc w:val="both"/>
      </w:pPr>
      <w:bookmarkStart w:id="2" w:name="z1"/>
      <w:bookmarkEnd w:id="2"/>
    </w:p>
    <w:p w:rsidR="00406AC0" w:rsidRDefault="00406AC0" w:rsidP="00406AC0">
      <w:pPr>
        <w:spacing w:line="360" w:lineRule="auto"/>
        <w:jc w:val="both"/>
        <w:rPr>
          <w:color w:val="000000"/>
        </w:rPr>
      </w:pPr>
      <w:r w:rsidRPr="00406AC0">
        <w:rPr>
          <w:color w:val="000000"/>
        </w:rPr>
        <w:t>Ze względów organizacyjnych zachodzi konieczność zmiany składu komisji do wyłonienia kandydata na stanowisko dyrektora Poradni Psychologiczno-Pedagogicznej nr 5 w Poznaniu, ul. Nowowiejskiego 29. Zamiast pani Magdaleny Maciejewskiej przedstawicielem Związku Nauczycielstwa Polskiego będzie pani Grażyna Cegielska.</w:t>
      </w:r>
    </w:p>
    <w:p w:rsidR="00406AC0" w:rsidRDefault="00406AC0" w:rsidP="00406AC0">
      <w:pPr>
        <w:spacing w:line="360" w:lineRule="auto"/>
        <w:jc w:val="both"/>
      </w:pPr>
    </w:p>
    <w:p w:rsidR="00406AC0" w:rsidRDefault="00406AC0" w:rsidP="00406AC0">
      <w:pPr>
        <w:keepNext/>
        <w:spacing w:line="360" w:lineRule="auto"/>
        <w:jc w:val="center"/>
      </w:pPr>
      <w:r>
        <w:t>ZASTĘPCA DYREKTORA</w:t>
      </w:r>
    </w:p>
    <w:p w:rsidR="00406AC0" w:rsidRPr="00406AC0" w:rsidRDefault="00406AC0" w:rsidP="00406AC0">
      <w:pPr>
        <w:keepNext/>
        <w:spacing w:line="360" w:lineRule="auto"/>
        <w:jc w:val="center"/>
      </w:pPr>
      <w:r>
        <w:t>(-) Wiesław Banaś</w:t>
      </w:r>
    </w:p>
    <w:sectPr w:rsidR="00406AC0" w:rsidRPr="00406AC0" w:rsidSect="00406A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AC0" w:rsidRDefault="00406AC0">
      <w:r>
        <w:separator/>
      </w:r>
    </w:p>
  </w:endnote>
  <w:endnote w:type="continuationSeparator" w:id="0">
    <w:p w:rsidR="00406AC0" w:rsidRDefault="0040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AC0" w:rsidRDefault="00406AC0">
      <w:r>
        <w:separator/>
      </w:r>
    </w:p>
  </w:footnote>
  <w:footnote w:type="continuationSeparator" w:id="0">
    <w:p w:rsidR="00406AC0" w:rsidRDefault="00406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 oraz publicznych szkół oraz publicznych poradni psychologiczno-pedagogicznych."/>
  </w:docVars>
  <w:rsids>
    <w:rsidRoot w:val="00406AC0"/>
    <w:rsid w:val="000607A3"/>
    <w:rsid w:val="00191992"/>
    <w:rsid w:val="001B1D53"/>
    <w:rsid w:val="002946C5"/>
    <w:rsid w:val="002C29F3"/>
    <w:rsid w:val="00406AC0"/>
    <w:rsid w:val="008C68E6"/>
    <w:rsid w:val="00AA04BE"/>
    <w:rsid w:val="00AC4582"/>
    <w:rsid w:val="00B202BC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74</Words>
  <Characters>608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2021-11-18T08:59:00Z</dcterms:created>
  <dcterms:modified xsi:type="dcterms:W3CDTF">2021-11-18T08:59:00Z</dcterms:modified>
</cp:coreProperties>
</file>