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4868">
          <w:t>870/2021/P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4868">
        <w:rPr>
          <w:b/>
          <w:sz w:val="28"/>
        </w:rPr>
        <w:fldChar w:fldCharType="separate"/>
      </w:r>
      <w:r w:rsidR="00BD4868">
        <w:rPr>
          <w:b/>
          <w:sz w:val="28"/>
        </w:rPr>
        <w:t>19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4868">
              <w:rPr>
                <w:b/>
                <w:sz w:val="24"/>
                <w:szCs w:val="24"/>
              </w:rPr>
              <w:fldChar w:fldCharType="separate"/>
            </w:r>
            <w:r w:rsidR="00BD4868">
              <w:rPr>
                <w:b/>
                <w:sz w:val="24"/>
                <w:szCs w:val="24"/>
              </w:rPr>
              <w:t>nieodpłatnego przejęcia na rzecz Miasta Poznania prawa własności nieruchomości Skarbu Państwa – Krajowego Zasobu Nieruchomości położonych w Poznaniu w rejonie ulic Koszalińskiej i M. Wańkowicza na Strzeszynie.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4868" w:rsidP="00BD48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4868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BD4868">
        <w:rPr>
          <w:color w:val="000000"/>
          <w:sz w:val="24"/>
        </w:rPr>
        <w:t>t.j.Dz</w:t>
      </w:r>
      <w:proofErr w:type="spellEnd"/>
      <w:r w:rsidRPr="00BD4868">
        <w:rPr>
          <w:color w:val="000000"/>
          <w:sz w:val="24"/>
        </w:rPr>
        <w:t>. U. z 2021 r. poz. 1372 z późn.zm.), art. 2, art. 25 ust. 1 i 2 ustawy z dnia 21 sierpnia 1997 r. o</w:t>
      </w:r>
      <w:r w:rsidR="00057F24">
        <w:rPr>
          <w:color w:val="000000"/>
          <w:sz w:val="24"/>
        </w:rPr>
        <w:t> </w:t>
      </w:r>
      <w:r w:rsidRPr="00BD4868">
        <w:rPr>
          <w:color w:val="000000"/>
          <w:sz w:val="24"/>
        </w:rPr>
        <w:t>gospodarce nieruchomościami (</w:t>
      </w:r>
      <w:proofErr w:type="spellStart"/>
      <w:r w:rsidRPr="00BD4868">
        <w:rPr>
          <w:color w:val="000000"/>
          <w:sz w:val="24"/>
        </w:rPr>
        <w:t>t.j.Dz</w:t>
      </w:r>
      <w:proofErr w:type="spellEnd"/>
      <w:r w:rsidRPr="00BD4868">
        <w:rPr>
          <w:color w:val="000000"/>
          <w:sz w:val="24"/>
        </w:rPr>
        <w:t>. U. z 2021 r. poz. 1899 z późn.zm.), art. 51 ust. 1 pkt 3 w zw. z art. 52 ust. 1 pkt 5 i 6 oraz art. 52 ust. 2 pkt 2 ustawy z dnia 20 lipca 2017 r. o</w:t>
      </w:r>
      <w:r w:rsidR="00057F24">
        <w:rPr>
          <w:color w:val="000000"/>
          <w:sz w:val="24"/>
        </w:rPr>
        <w:t> </w:t>
      </w:r>
      <w:r w:rsidRPr="00BD4868">
        <w:rPr>
          <w:color w:val="000000"/>
          <w:sz w:val="24"/>
        </w:rPr>
        <w:t>Krajowym Zasobie Nieruchomości (</w:t>
      </w:r>
      <w:proofErr w:type="spellStart"/>
      <w:r w:rsidRPr="00BD4868">
        <w:rPr>
          <w:color w:val="000000"/>
          <w:sz w:val="24"/>
        </w:rPr>
        <w:t>t.j.Dz</w:t>
      </w:r>
      <w:proofErr w:type="spellEnd"/>
      <w:r w:rsidRPr="00BD4868">
        <w:rPr>
          <w:color w:val="000000"/>
          <w:sz w:val="24"/>
        </w:rPr>
        <w:t>. U. z 2021 r. poz. 1961 )  i § 3 ust. 1 pkt 1</w:t>
      </w:r>
      <w:r w:rsidR="00057F24">
        <w:rPr>
          <w:color w:val="000000"/>
          <w:sz w:val="24"/>
        </w:rPr>
        <w:t> </w:t>
      </w:r>
      <w:r w:rsidRPr="00BD4868">
        <w:rPr>
          <w:color w:val="000000"/>
          <w:sz w:val="24"/>
        </w:rPr>
        <w:t>uchwały Nr LXI/840/V/2009 Rady Miasta Poznania z dnia 13 października 2009 r. w</w:t>
      </w:r>
      <w:r w:rsidR="00057F24">
        <w:rPr>
          <w:color w:val="000000"/>
          <w:sz w:val="24"/>
        </w:rPr>
        <w:t> </w:t>
      </w:r>
      <w:r w:rsidRPr="00BD4868">
        <w:rPr>
          <w:color w:val="000000"/>
          <w:sz w:val="24"/>
        </w:rPr>
        <w:t>sprawie zasad gospodarowania nieruchomościami Miasta Poznania (</w:t>
      </w:r>
      <w:proofErr w:type="spellStart"/>
      <w:r w:rsidRPr="00BD4868">
        <w:rPr>
          <w:color w:val="000000"/>
          <w:sz w:val="24"/>
        </w:rPr>
        <w:t>t.j</w:t>
      </w:r>
      <w:proofErr w:type="spellEnd"/>
      <w:r w:rsidRPr="00BD4868">
        <w:rPr>
          <w:color w:val="000000"/>
          <w:sz w:val="24"/>
        </w:rPr>
        <w:t>. Dz. Urz. Woj. Wlkp. z 2 grudnia 2019 r. poz. 10091 z późniejszymi zmianami) zarządza się, co następuje:</w:t>
      </w:r>
    </w:p>
    <w:p w:rsidR="00BD4868" w:rsidRDefault="00BD4868" w:rsidP="00BD4868">
      <w:pPr>
        <w:spacing w:line="360" w:lineRule="auto"/>
        <w:jc w:val="both"/>
        <w:rPr>
          <w:sz w:val="24"/>
        </w:rPr>
      </w:pPr>
    </w:p>
    <w:p w:rsidR="00BD4868" w:rsidRDefault="00BD4868" w:rsidP="00BD48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4868" w:rsidRDefault="00BD4868" w:rsidP="00BD4868">
      <w:pPr>
        <w:keepNext/>
        <w:spacing w:line="360" w:lineRule="auto"/>
        <w:rPr>
          <w:color w:val="000000"/>
          <w:sz w:val="24"/>
        </w:rPr>
      </w:pPr>
    </w:p>
    <w:p w:rsidR="00BD4868" w:rsidRDefault="00BD4868" w:rsidP="00BD486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D4868">
        <w:rPr>
          <w:color w:val="000000"/>
          <w:sz w:val="24"/>
        </w:rPr>
        <w:t>Nabyć na rzecz Miasta Poznania, w drodze nieodpłatnego przekazania, działki gruntu o</w:t>
      </w:r>
      <w:r w:rsidR="00057F24">
        <w:rPr>
          <w:color w:val="000000"/>
          <w:sz w:val="24"/>
        </w:rPr>
        <w:t> </w:t>
      </w:r>
      <w:r w:rsidRPr="00BD4868">
        <w:rPr>
          <w:color w:val="000000"/>
          <w:sz w:val="24"/>
        </w:rPr>
        <w:t xml:space="preserve">numerach ewidencyjnych 3/147, 3/152, 3/160, 3/163, 3/164, 3/165, 3/166, 3/173, 3/174, 3/187,  3/189 i 3/262, arkusz mapy 07, obręb Strzeszyn (25), o łącznym obszarze 13,0920 ha, będące własnością Skarbu Państwa </w:t>
      </w:r>
      <w:r w:rsidRPr="00BD4868">
        <w:rPr>
          <w:color w:val="000000"/>
          <w:sz w:val="24"/>
          <w:szCs w:val="24"/>
        </w:rPr>
        <w:t>–</w:t>
      </w:r>
      <w:r w:rsidRPr="00BD4868">
        <w:rPr>
          <w:color w:val="000000"/>
          <w:sz w:val="24"/>
        </w:rPr>
        <w:t xml:space="preserve"> Krajowego Zasobu Nieruchomości, dla których zostaną założone nowe księgi wieczyste po odłączeniu z KW nr PO1P/00331356/3.  </w:t>
      </w:r>
    </w:p>
    <w:p w:rsidR="00BD4868" w:rsidRDefault="00BD4868" w:rsidP="00BD4868">
      <w:pPr>
        <w:spacing w:line="360" w:lineRule="auto"/>
        <w:jc w:val="both"/>
        <w:rPr>
          <w:color w:val="000000"/>
          <w:sz w:val="24"/>
        </w:rPr>
      </w:pPr>
    </w:p>
    <w:p w:rsidR="00BD4868" w:rsidRDefault="00BD4868" w:rsidP="00BD48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4868" w:rsidRDefault="00BD4868" w:rsidP="00BD4868">
      <w:pPr>
        <w:keepNext/>
        <w:spacing w:line="360" w:lineRule="auto"/>
        <w:rPr>
          <w:color w:val="000000"/>
          <w:sz w:val="24"/>
        </w:rPr>
      </w:pPr>
    </w:p>
    <w:p w:rsidR="00BD4868" w:rsidRPr="00BD4868" w:rsidRDefault="00BD4868" w:rsidP="00BD48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D4868">
        <w:rPr>
          <w:color w:val="000000"/>
          <w:sz w:val="24"/>
        </w:rPr>
        <w:t>Przedmiotowe działki gruntu położone są na terenie, na którym obowiązuje zatwierdzony uchwałą Rady Miasta Poznania Nr XXXIV/273/IV/2003 z dnia</w:t>
      </w:r>
      <w:r w:rsidRPr="00BD4868">
        <w:rPr>
          <w:color w:val="FF0000"/>
          <w:sz w:val="24"/>
        </w:rPr>
        <w:t xml:space="preserve"> </w:t>
      </w:r>
      <w:r w:rsidRPr="00BD4868">
        <w:rPr>
          <w:color w:val="000000"/>
          <w:sz w:val="24"/>
        </w:rPr>
        <w:t xml:space="preserve">2 listopada 2003 r. miejscowy </w:t>
      </w:r>
      <w:r w:rsidRPr="00BD4868">
        <w:rPr>
          <w:color w:val="000000"/>
          <w:sz w:val="24"/>
        </w:rPr>
        <w:lastRenderedPageBreak/>
        <w:t>plan zagospodarowania przestrzennego "obszar Strzeszyna, rejon ul. Koszalińskiej i M. Wańkowicza", i przypisane zostały im następujące funkcje i symbole:</w:t>
      </w:r>
    </w:p>
    <w:p w:rsidR="00BD4868" w:rsidRPr="00BD4868" w:rsidRDefault="00BD4868" w:rsidP="00BD4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D4868">
        <w:rPr>
          <w:color w:val="000000"/>
          <w:sz w:val="24"/>
        </w:rPr>
        <w:t>1) działka nr 3/147 – ZPO1 – teren zieleni publicznej osiedlowej;</w:t>
      </w:r>
    </w:p>
    <w:p w:rsidR="00BD4868" w:rsidRPr="00BD4868" w:rsidRDefault="00BD4868" w:rsidP="00BD4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D4868">
        <w:rPr>
          <w:color w:val="000000"/>
          <w:sz w:val="24"/>
        </w:rPr>
        <w:t>2) działka nr 3/152 – kL4 – teren ulic publicznych;</w:t>
      </w:r>
    </w:p>
    <w:p w:rsidR="00BD4868" w:rsidRPr="00BD4868" w:rsidRDefault="00BD4868" w:rsidP="00BD4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D4868">
        <w:rPr>
          <w:color w:val="000000"/>
          <w:sz w:val="24"/>
        </w:rPr>
        <w:t>3) działka nr 3/160 – ZPO3 – teren zieleni publicznej osiedlowej;</w:t>
      </w:r>
    </w:p>
    <w:p w:rsidR="00BD4868" w:rsidRPr="00BD4868" w:rsidRDefault="00BD4868" w:rsidP="00BD4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D4868">
        <w:rPr>
          <w:color w:val="000000"/>
          <w:sz w:val="24"/>
        </w:rPr>
        <w:t>4) działka nr 3/163 – ZPO2 – teren zieleni publicznej osiedlowej;</w:t>
      </w:r>
    </w:p>
    <w:p w:rsidR="00BD4868" w:rsidRPr="00BD4868" w:rsidRDefault="00BD4868" w:rsidP="00BD4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D4868">
        <w:rPr>
          <w:color w:val="000000"/>
          <w:sz w:val="24"/>
        </w:rPr>
        <w:t>5) działka nr 3/164 – Z/kx1 – teren publicznych alei, dróg pieszych i rowerowych w</w:t>
      </w:r>
      <w:r w:rsidR="00057F24">
        <w:rPr>
          <w:color w:val="000000"/>
          <w:sz w:val="24"/>
        </w:rPr>
        <w:t> </w:t>
      </w:r>
      <w:r w:rsidRPr="00BD4868">
        <w:rPr>
          <w:color w:val="000000"/>
          <w:sz w:val="24"/>
        </w:rPr>
        <w:t>zieleni;</w:t>
      </w:r>
    </w:p>
    <w:p w:rsidR="00BD4868" w:rsidRPr="00BD4868" w:rsidRDefault="00BD4868" w:rsidP="00BD4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D4868">
        <w:rPr>
          <w:color w:val="000000"/>
          <w:sz w:val="24"/>
        </w:rPr>
        <w:t>6) działka nr 3/165 – Z/kX2 – teren publicznych alei, dróg pieszych i rowerowych w</w:t>
      </w:r>
      <w:r w:rsidR="00057F24">
        <w:rPr>
          <w:color w:val="000000"/>
          <w:sz w:val="24"/>
        </w:rPr>
        <w:t> </w:t>
      </w:r>
      <w:r w:rsidRPr="00BD4868">
        <w:rPr>
          <w:color w:val="000000"/>
          <w:sz w:val="24"/>
        </w:rPr>
        <w:t>zieleni;</w:t>
      </w:r>
    </w:p>
    <w:p w:rsidR="00BD4868" w:rsidRPr="00BD4868" w:rsidRDefault="00BD4868" w:rsidP="00BD4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D4868">
        <w:rPr>
          <w:color w:val="000000"/>
          <w:sz w:val="24"/>
        </w:rPr>
        <w:t>7) działka nr 3/166 – ZP4 – teren zieleni publicznej: przeznaczenie terenów pod urządzoną zieleń parkową z elementami wypoczynkowo-sportowymi;</w:t>
      </w:r>
    </w:p>
    <w:p w:rsidR="00BD4868" w:rsidRPr="00BD4868" w:rsidRDefault="00BD4868" w:rsidP="00BD4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D4868">
        <w:rPr>
          <w:color w:val="000000"/>
          <w:sz w:val="24"/>
        </w:rPr>
        <w:t>8) działka nr 3/173 – UO2 – teren przeznaczony pod usługi oświaty: szkołę z salą gimnastyczną, pływalnią i terenami przeznaczonymi pod boiska sportowe;</w:t>
      </w:r>
    </w:p>
    <w:p w:rsidR="00BD4868" w:rsidRPr="00BD4868" w:rsidRDefault="00BD4868" w:rsidP="00BD4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D4868">
        <w:rPr>
          <w:color w:val="000000"/>
          <w:sz w:val="24"/>
        </w:rPr>
        <w:t>9) działka nr 3/174 – ZP2 – teren zieleni publicznej: przeznaczenie terenów pod urządzoną zieleń parkową z elementami wypoczynkowo-sportowymi;</w:t>
      </w:r>
    </w:p>
    <w:p w:rsidR="00BD4868" w:rsidRPr="00BD4868" w:rsidRDefault="00BD4868" w:rsidP="00BD4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D4868">
        <w:rPr>
          <w:color w:val="000000"/>
          <w:sz w:val="24"/>
        </w:rPr>
        <w:t>10) działka nr 3/187 – ZP1 – teren zieleni publicznej o charakterze izolacyjnym;</w:t>
      </w:r>
    </w:p>
    <w:p w:rsidR="00BD4868" w:rsidRPr="00BD4868" w:rsidRDefault="00BD4868" w:rsidP="00BD48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D4868">
        <w:rPr>
          <w:color w:val="000000"/>
          <w:sz w:val="24"/>
        </w:rPr>
        <w:t>11) działka nr 3/189 – Z/kx3 – teren publicznych alei, dróg pieszych i rowerowych w</w:t>
      </w:r>
      <w:r w:rsidR="00057F24">
        <w:rPr>
          <w:color w:val="000000"/>
          <w:sz w:val="24"/>
        </w:rPr>
        <w:t> </w:t>
      </w:r>
      <w:r w:rsidRPr="00BD4868">
        <w:rPr>
          <w:color w:val="000000"/>
          <w:sz w:val="24"/>
        </w:rPr>
        <w:t>zieleni;</w:t>
      </w:r>
    </w:p>
    <w:p w:rsidR="00BD4868" w:rsidRDefault="00BD4868" w:rsidP="00BD4868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BD4868">
        <w:rPr>
          <w:color w:val="000000"/>
          <w:sz w:val="24"/>
        </w:rPr>
        <w:t>12) działka nr 3/262 – ZP3 – teren zieleni publicznej o charakterze izolacyjnym.</w:t>
      </w:r>
    </w:p>
    <w:p w:rsidR="00BD4868" w:rsidRDefault="00BD4868" w:rsidP="00BD4868">
      <w:pPr>
        <w:spacing w:line="360" w:lineRule="auto"/>
        <w:jc w:val="both"/>
        <w:rPr>
          <w:color w:val="000000"/>
          <w:sz w:val="24"/>
        </w:rPr>
      </w:pPr>
    </w:p>
    <w:p w:rsidR="00BD4868" w:rsidRDefault="00BD4868" w:rsidP="00BD48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4868" w:rsidRDefault="00BD4868" w:rsidP="00BD4868">
      <w:pPr>
        <w:keepNext/>
        <w:spacing w:line="360" w:lineRule="auto"/>
        <w:rPr>
          <w:color w:val="000000"/>
          <w:sz w:val="24"/>
        </w:rPr>
      </w:pPr>
    </w:p>
    <w:p w:rsidR="00BD4868" w:rsidRDefault="00BD4868" w:rsidP="00BD4868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D4868">
        <w:rPr>
          <w:color w:val="000000"/>
          <w:sz w:val="24"/>
        </w:rPr>
        <w:t xml:space="preserve">Wartość nieruchomości wynosi </w:t>
      </w:r>
      <w:r w:rsidRPr="00BD4868">
        <w:rPr>
          <w:b/>
          <w:bCs/>
          <w:color w:val="000000"/>
          <w:sz w:val="24"/>
        </w:rPr>
        <w:t>21.671.990</w:t>
      </w:r>
      <w:r w:rsidRPr="00BD4868">
        <w:rPr>
          <w:b/>
          <w:bCs/>
          <w:color w:val="0000FF"/>
          <w:sz w:val="24"/>
        </w:rPr>
        <w:t>,</w:t>
      </w:r>
      <w:r w:rsidRPr="00BD4868">
        <w:rPr>
          <w:b/>
          <w:bCs/>
          <w:color w:val="000000"/>
          <w:sz w:val="24"/>
        </w:rPr>
        <w:t>78 zł</w:t>
      </w:r>
      <w:r w:rsidRPr="00BD4868">
        <w:rPr>
          <w:color w:val="000000"/>
          <w:sz w:val="24"/>
        </w:rPr>
        <w:t xml:space="preserve"> (słownie: dwadzieścia jeden milionów sześćset siedemdziesiąt jeden tysięcy dziewięćset dziewięćdziesiąt złotych 78/100).</w:t>
      </w:r>
    </w:p>
    <w:p w:rsidR="00BD4868" w:rsidRDefault="00BD4868" w:rsidP="00BD4868">
      <w:pPr>
        <w:spacing w:line="360" w:lineRule="auto"/>
        <w:jc w:val="both"/>
        <w:rPr>
          <w:color w:val="000000"/>
          <w:sz w:val="24"/>
        </w:rPr>
      </w:pPr>
    </w:p>
    <w:p w:rsidR="00BD4868" w:rsidRDefault="00BD4868" w:rsidP="00BD48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4868" w:rsidRDefault="00BD4868" w:rsidP="00BD4868">
      <w:pPr>
        <w:keepNext/>
        <w:spacing w:line="360" w:lineRule="auto"/>
        <w:rPr>
          <w:color w:val="000000"/>
          <w:sz w:val="24"/>
        </w:rPr>
      </w:pPr>
    </w:p>
    <w:p w:rsidR="00BD4868" w:rsidRDefault="00BD4868" w:rsidP="00BD486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D4868">
        <w:rPr>
          <w:color w:val="000000"/>
          <w:sz w:val="24"/>
        </w:rPr>
        <w:t>Wykonanie zarządzenia powierza się Dyrektorowi Wydziału Gospodarki Nieruchomościami Urzędu Miasta Poznania.</w:t>
      </w:r>
    </w:p>
    <w:p w:rsidR="00BD4868" w:rsidRDefault="00BD4868" w:rsidP="00BD4868">
      <w:pPr>
        <w:spacing w:line="360" w:lineRule="auto"/>
        <w:jc w:val="both"/>
        <w:rPr>
          <w:color w:val="000000"/>
          <w:sz w:val="24"/>
        </w:rPr>
      </w:pPr>
    </w:p>
    <w:p w:rsidR="00BD4868" w:rsidRDefault="00BD4868" w:rsidP="00BD48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D4868" w:rsidRDefault="00BD4868" w:rsidP="00BD4868">
      <w:pPr>
        <w:keepNext/>
        <w:spacing w:line="360" w:lineRule="auto"/>
        <w:rPr>
          <w:color w:val="000000"/>
          <w:sz w:val="24"/>
        </w:rPr>
      </w:pPr>
    </w:p>
    <w:p w:rsidR="00BD4868" w:rsidRDefault="00BD4868" w:rsidP="00BD486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D4868">
        <w:rPr>
          <w:color w:val="000000"/>
          <w:sz w:val="24"/>
        </w:rPr>
        <w:t>Zarządzenie wchodzi w życie z dniem podpisania.</w:t>
      </w:r>
    </w:p>
    <w:p w:rsidR="00BD4868" w:rsidRDefault="00BD4868" w:rsidP="00BD4868">
      <w:pPr>
        <w:spacing w:line="360" w:lineRule="auto"/>
        <w:jc w:val="both"/>
        <w:rPr>
          <w:color w:val="000000"/>
          <w:sz w:val="24"/>
        </w:rPr>
      </w:pPr>
    </w:p>
    <w:p w:rsidR="00BD4868" w:rsidRDefault="00BD4868" w:rsidP="00BD48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4868" w:rsidRDefault="00BD4868" w:rsidP="00BD48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D4868" w:rsidRPr="00BD4868" w:rsidRDefault="00BD4868" w:rsidP="00BD48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4868" w:rsidRPr="00BD4868" w:rsidSect="00BD48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68" w:rsidRDefault="00BD4868">
      <w:r>
        <w:separator/>
      </w:r>
    </w:p>
  </w:endnote>
  <w:endnote w:type="continuationSeparator" w:id="0">
    <w:p w:rsidR="00BD4868" w:rsidRDefault="00BD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68" w:rsidRDefault="00BD4868">
      <w:r>
        <w:separator/>
      </w:r>
    </w:p>
  </w:footnote>
  <w:footnote w:type="continuationSeparator" w:id="0">
    <w:p w:rsidR="00BD4868" w:rsidRDefault="00BD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21r."/>
    <w:docVar w:name="AktNr" w:val="870/2021/P"/>
    <w:docVar w:name="Sprawa" w:val="nieodpłatnego przejęcia na rzecz Miasta Poznania prawa własności nieruchomości Skarbu Państwa – Krajowego Zasobu Nieruchomości położonych w Poznaniu w rejonie ulic Koszalińskiej i M. Wańkowicza na Strzeszynie."/>
  </w:docVars>
  <w:rsids>
    <w:rsidRoot w:val="00BD4868"/>
    <w:rsid w:val="00057F2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486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517</Words>
  <Characters>2933</Characters>
  <Application>Microsoft Office Word</Application>
  <DocSecurity>0</DocSecurity>
  <Lines>77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2021-11-19T09:17:00Z</dcterms:created>
  <dcterms:modified xsi:type="dcterms:W3CDTF">2021-11-19T09:17:00Z</dcterms:modified>
</cp:coreProperties>
</file>