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5E20">
          <w:t>891/2021/P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5E20">
        <w:rPr>
          <w:b/>
          <w:sz w:val="28"/>
        </w:rPr>
        <w:fldChar w:fldCharType="separate"/>
      </w:r>
      <w:r w:rsidR="00895E20">
        <w:rPr>
          <w:b/>
          <w:sz w:val="28"/>
        </w:rPr>
        <w:t>29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5E20">
              <w:rPr>
                <w:b/>
                <w:sz w:val="24"/>
                <w:szCs w:val="24"/>
              </w:rPr>
              <w:fldChar w:fldCharType="separate"/>
            </w:r>
            <w:r w:rsidR="00895E20">
              <w:rPr>
                <w:b/>
                <w:sz w:val="24"/>
                <w:szCs w:val="24"/>
              </w:rPr>
              <w:t>powołania Zespołu MDR.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5E20" w:rsidP="00895E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5E20">
        <w:rPr>
          <w:color w:val="000000"/>
          <w:sz w:val="24"/>
        </w:rPr>
        <w:t xml:space="preserve">Na podstawie </w:t>
      </w:r>
      <w:r w:rsidRPr="00895E20">
        <w:rPr>
          <w:color w:val="000000"/>
          <w:sz w:val="24"/>
          <w:szCs w:val="24"/>
        </w:rPr>
        <w:t>art. 30 ust. 1 ustawy z dnia 8 marca 1990 r. o samorządzie gminnym (Dz. U. z</w:t>
      </w:r>
      <w:r w:rsidR="00F05141">
        <w:rPr>
          <w:color w:val="000000"/>
          <w:sz w:val="24"/>
          <w:szCs w:val="24"/>
        </w:rPr>
        <w:t> </w:t>
      </w:r>
      <w:r w:rsidRPr="00895E20">
        <w:rPr>
          <w:color w:val="000000"/>
          <w:sz w:val="24"/>
          <w:szCs w:val="24"/>
        </w:rPr>
        <w:t>2021 r. poz. 1372 ze zm.) z</w:t>
      </w:r>
      <w:r w:rsidRPr="00895E20">
        <w:rPr>
          <w:color w:val="000000"/>
          <w:sz w:val="24"/>
        </w:rPr>
        <w:t>arządza się, co następuje:</w:t>
      </w:r>
    </w:p>
    <w:p w:rsidR="00895E20" w:rsidRDefault="00895E20" w:rsidP="00895E20">
      <w:pPr>
        <w:spacing w:line="360" w:lineRule="auto"/>
        <w:jc w:val="both"/>
        <w:rPr>
          <w:sz w:val="24"/>
        </w:rPr>
      </w:pPr>
    </w:p>
    <w:p w:rsidR="00895E20" w:rsidRDefault="00895E20" w:rsidP="00895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5E20" w:rsidRDefault="00895E20" w:rsidP="00895E20">
      <w:pPr>
        <w:keepNext/>
        <w:spacing w:line="360" w:lineRule="auto"/>
        <w:rPr>
          <w:color w:val="000000"/>
          <w:sz w:val="24"/>
        </w:rPr>
      </w:pP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5E20">
        <w:rPr>
          <w:color w:val="000000"/>
          <w:sz w:val="24"/>
          <w:szCs w:val="24"/>
        </w:rPr>
        <w:t>Powołuje się Zespół MDR, w którego skład wchodzą:</w:t>
      </w: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>1) pan Piotr Husejko – Skarbnik Miasta Poznania – Szef Zespołu MDR;</w:t>
      </w: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>2) pani Renata Dębska – Zastępca Dyrektora Wydziału Finansowego – członek Zespołu MDR;</w:t>
      </w: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>3) pani Justyna Glapa – Dyrektor Wydziału Budżetu i Kontrolingu – członek Zespołu MDR;</w:t>
      </w: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>4) pani Magda Albińska – Dyrektor Wydziału Gospodarki Nieruchomościami – członek Zespołu MDR;</w:t>
      </w:r>
    </w:p>
    <w:p w:rsidR="00895E20" w:rsidRPr="00895E20" w:rsidRDefault="00895E20" w:rsidP="00895E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 xml:space="preserve">5) pan Jarosław </w:t>
      </w:r>
      <w:proofErr w:type="spellStart"/>
      <w:r w:rsidRPr="00895E20">
        <w:rPr>
          <w:color w:val="000000"/>
          <w:sz w:val="24"/>
          <w:szCs w:val="24"/>
        </w:rPr>
        <w:t>Plaszczak</w:t>
      </w:r>
      <w:proofErr w:type="spellEnd"/>
      <w:r w:rsidRPr="00895E20">
        <w:rPr>
          <w:color w:val="000000"/>
          <w:sz w:val="24"/>
          <w:szCs w:val="24"/>
        </w:rPr>
        <w:t xml:space="preserve"> – Zastępca Dyrektora Biura Nadzoru Właścicielskiego –</w:t>
      </w:r>
      <w:r w:rsidR="00F05141">
        <w:rPr>
          <w:color w:val="000000"/>
          <w:sz w:val="24"/>
          <w:szCs w:val="24"/>
        </w:rPr>
        <w:t> </w:t>
      </w:r>
      <w:r w:rsidRPr="00895E20">
        <w:rPr>
          <w:color w:val="000000"/>
          <w:sz w:val="24"/>
          <w:szCs w:val="24"/>
        </w:rPr>
        <w:t>członek Zespołu MDR;</w:t>
      </w:r>
    </w:p>
    <w:p w:rsidR="00895E20" w:rsidRDefault="00895E20" w:rsidP="00895E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E20">
        <w:rPr>
          <w:color w:val="000000"/>
          <w:sz w:val="24"/>
          <w:szCs w:val="24"/>
        </w:rPr>
        <w:t>6) pan Jacek Karwacki – Wydział Finansowy – członek Zespołu MDR.</w:t>
      </w:r>
    </w:p>
    <w:p w:rsidR="00895E20" w:rsidRDefault="00895E20" w:rsidP="00895E20">
      <w:pPr>
        <w:spacing w:line="360" w:lineRule="auto"/>
        <w:jc w:val="both"/>
        <w:rPr>
          <w:color w:val="000000"/>
          <w:sz w:val="24"/>
        </w:rPr>
      </w:pPr>
    </w:p>
    <w:p w:rsidR="00895E20" w:rsidRDefault="00895E20" w:rsidP="00895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5E20" w:rsidRDefault="00895E20" w:rsidP="00895E20">
      <w:pPr>
        <w:keepNext/>
        <w:spacing w:line="360" w:lineRule="auto"/>
        <w:rPr>
          <w:color w:val="000000"/>
          <w:sz w:val="24"/>
        </w:rPr>
      </w:pPr>
    </w:p>
    <w:p w:rsidR="00895E20" w:rsidRDefault="00895E20" w:rsidP="00895E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5E20">
        <w:rPr>
          <w:color w:val="000000"/>
          <w:sz w:val="24"/>
          <w:szCs w:val="24"/>
        </w:rPr>
        <w:t>Wykonanie zarządzenia powierza się Dyrektorowi Wydziału Finansowego UMP.</w:t>
      </w:r>
    </w:p>
    <w:p w:rsidR="00895E20" w:rsidRDefault="00895E20" w:rsidP="00895E20">
      <w:pPr>
        <w:spacing w:line="360" w:lineRule="auto"/>
        <w:jc w:val="both"/>
        <w:rPr>
          <w:color w:val="000000"/>
          <w:sz w:val="24"/>
        </w:rPr>
      </w:pPr>
    </w:p>
    <w:p w:rsidR="00895E20" w:rsidRDefault="00895E20" w:rsidP="00895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5E20" w:rsidRDefault="00895E20" w:rsidP="00895E20">
      <w:pPr>
        <w:keepNext/>
        <w:spacing w:line="360" w:lineRule="auto"/>
        <w:rPr>
          <w:color w:val="000000"/>
          <w:sz w:val="24"/>
        </w:rPr>
      </w:pPr>
    </w:p>
    <w:p w:rsidR="00895E20" w:rsidRDefault="00895E20" w:rsidP="00895E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5E20">
        <w:rPr>
          <w:color w:val="000000"/>
          <w:sz w:val="24"/>
          <w:szCs w:val="24"/>
        </w:rPr>
        <w:t>Zarządzenie wchodzi w życie z dniem podpisania.</w:t>
      </w:r>
    </w:p>
    <w:p w:rsidR="00895E20" w:rsidRDefault="00895E20" w:rsidP="00895E20">
      <w:pPr>
        <w:spacing w:line="360" w:lineRule="auto"/>
        <w:jc w:val="both"/>
        <w:rPr>
          <w:color w:val="000000"/>
          <w:sz w:val="24"/>
        </w:rPr>
      </w:pPr>
    </w:p>
    <w:p w:rsidR="00895E20" w:rsidRDefault="00895E20" w:rsidP="00895E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5E20" w:rsidRDefault="00895E20" w:rsidP="00895E20">
      <w:pPr>
        <w:keepNext/>
        <w:spacing w:line="360" w:lineRule="auto"/>
        <w:rPr>
          <w:color w:val="000000"/>
          <w:sz w:val="24"/>
        </w:rPr>
      </w:pPr>
    </w:p>
    <w:p w:rsidR="00895E20" w:rsidRDefault="00895E20" w:rsidP="00895E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5E20">
        <w:rPr>
          <w:color w:val="000000"/>
          <w:sz w:val="24"/>
          <w:szCs w:val="24"/>
        </w:rPr>
        <w:t>Uchyla się zarządzenie Nr 226/2020/P</w:t>
      </w:r>
      <w:r w:rsidRPr="00895E20">
        <w:rPr>
          <w:color w:val="FF0000"/>
          <w:sz w:val="24"/>
          <w:szCs w:val="24"/>
        </w:rPr>
        <w:t xml:space="preserve"> </w:t>
      </w:r>
      <w:r w:rsidRPr="00895E20">
        <w:rPr>
          <w:color w:val="000000"/>
          <w:sz w:val="24"/>
          <w:szCs w:val="24"/>
        </w:rPr>
        <w:t>Prezydenta Miasta Poznania</w:t>
      </w:r>
      <w:r w:rsidRPr="00895E20">
        <w:rPr>
          <w:color w:val="FF0000"/>
          <w:sz w:val="24"/>
          <w:szCs w:val="24"/>
        </w:rPr>
        <w:t xml:space="preserve"> </w:t>
      </w:r>
      <w:r w:rsidRPr="00895E20">
        <w:rPr>
          <w:color w:val="000000"/>
          <w:sz w:val="24"/>
          <w:szCs w:val="24"/>
        </w:rPr>
        <w:t>z dnia 12 marca 2020 r.</w:t>
      </w:r>
      <w:r w:rsidRPr="00895E20">
        <w:rPr>
          <w:color w:val="FF0000"/>
          <w:sz w:val="24"/>
          <w:szCs w:val="24"/>
        </w:rPr>
        <w:t xml:space="preserve"> </w:t>
      </w:r>
      <w:r w:rsidRPr="00895E20">
        <w:rPr>
          <w:color w:val="000000"/>
          <w:sz w:val="24"/>
          <w:szCs w:val="24"/>
        </w:rPr>
        <w:t>w</w:t>
      </w:r>
      <w:r w:rsidR="00F05141">
        <w:rPr>
          <w:color w:val="000000"/>
          <w:sz w:val="24"/>
          <w:szCs w:val="24"/>
        </w:rPr>
        <w:t> </w:t>
      </w:r>
      <w:r w:rsidRPr="00895E20">
        <w:rPr>
          <w:color w:val="000000"/>
          <w:sz w:val="24"/>
          <w:szCs w:val="24"/>
        </w:rPr>
        <w:t>sprawie powołania Zespołu MDR.</w:t>
      </w:r>
    </w:p>
    <w:p w:rsidR="00895E20" w:rsidRDefault="00895E20" w:rsidP="00895E20">
      <w:pPr>
        <w:spacing w:line="360" w:lineRule="auto"/>
        <w:jc w:val="both"/>
        <w:rPr>
          <w:color w:val="000000"/>
          <w:sz w:val="24"/>
        </w:rPr>
      </w:pPr>
    </w:p>
    <w:p w:rsidR="00895E20" w:rsidRDefault="00895E20" w:rsidP="00895E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5E20" w:rsidRPr="00895E20" w:rsidRDefault="00895E20" w:rsidP="00895E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5E20" w:rsidRPr="00895E20" w:rsidSect="00895E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20" w:rsidRDefault="00895E20">
      <w:r>
        <w:separator/>
      </w:r>
    </w:p>
  </w:endnote>
  <w:endnote w:type="continuationSeparator" w:id="0">
    <w:p w:rsidR="00895E20" w:rsidRDefault="0089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20" w:rsidRDefault="00895E20">
      <w:r>
        <w:separator/>
      </w:r>
    </w:p>
  </w:footnote>
  <w:footnote w:type="continuationSeparator" w:id="0">
    <w:p w:rsidR="00895E20" w:rsidRDefault="0089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1r."/>
    <w:docVar w:name="AktNr" w:val="891/2021/P"/>
    <w:docVar w:name="Sprawa" w:val="powołania Zespołu MDR."/>
  </w:docVars>
  <w:rsids>
    <w:rsidRoot w:val="00895E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E2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14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1060</Characters>
  <Application>Microsoft Office Word</Application>
  <DocSecurity>0</DocSecurity>
  <Lines>48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2021-11-30T08:28:00Z</dcterms:created>
  <dcterms:modified xsi:type="dcterms:W3CDTF">2021-11-30T08:28:00Z</dcterms:modified>
</cp:coreProperties>
</file>