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6D45">
              <w:rPr>
                <w:b/>
              </w:rPr>
              <w:fldChar w:fldCharType="separate"/>
            </w:r>
            <w:r w:rsidR="00CD6D45">
              <w:rPr>
                <w:b/>
              </w:rPr>
              <w:t xml:space="preserve">rozstrzygnięcia otwartego konkursu ofert nr 86/2021 na powierzenie realizacji zadań Miasta Poznania w obszarze „Działalność na rzecz rodziny, macierzyństwa, rodzicielstwa, upowszechniania i ochrony praw dziecka” w 2021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6D45" w:rsidRDefault="00FA63B5" w:rsidP="00CD6D45">
      <w:pPr>
        <w:spacing w:line="360" w:lineRule="auto"/>
        <w:jc w:val="both"/>
      </w:pPr>
      <w:bookmarkStart w:id="2" w:name="z1"/>
      <w:bookmarkEnd w:id="2"/>
    </w:p>
    <w:p w:rsidR="00CD6D45" w:rsidRPr="00CD6D45" w:rsidRDefault="00CD6D45" w:rsidP="00CD6D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6D45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CD6D45" w:rsidRPr="00CD6D45" w:rsidRDefault="00CD6D45" w:rsidP="00CD6D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6D45">
        <w:rPr>
          <w:color w:val="000000"/>
        </w:rPr>
        <w:t>Dnia 29 października 2021 roku został ogłoszony otwarty konkurs ofert nr 86/2021 na realizację zadania publicznego w obszarze działalności na rzecz rodziny, macierzyństwa, rodzicielstwa, upowszechniania i ochrony praw dziecka.</w:t>
      </w:r>
    </w:p>
    <w:p w:rsidR="00CD6D45" w:rsidRPr="00CD6D45" w:rsidRDefault="00CD6D45" w:rsidP="00CD6D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6D45">
        <w:rPr>
          <w:color w:val="000000"/>
        </w:rPr>
        <w:t xml:space="preserve">Komisja Konkursowa, powołana przez Prezydenta Miasta Poznania zarządzeniem Nr 879/2021/P z dnia 23 listopada 2021 roku, zaopiniowała oferty na realizację zadania publicznego pn. „Integracja i promocja poznańskich rodzin między innymi poprzez realizację zadań o tematyce świątecznej w przestrzeni miejskiej”. </w:t>
      </w:r>
    </w:p>
    <w:p w:rsidR="00CD6D45" w:rsidRPr="00CD6D45" w:rsidRDefault="00CD6D45" w:rsidP="00CD6D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6D45">
        <w:rPr>
          <w:color w:val="000000"/>
        </w:rPr>
        <w:t xml:space="preserve">Na powyższy konkurs wpłynęło łącznie 5 ofert. W dwóch z nich stwierdzono braki formalne. Komisja Konkursowa zadecydowała o przyznaniu dofinansowania 3 podmiotom na łączną kwotę 73 300,00 zł na rok 2021, ponieważ złożone oferty nie wyczerpały całej kwoty przeznaczonej na to zadanie.  </w:t>
      </w:r>
    </w:p>
    <w:p w:rsidR="00CD6D45" w:rsidRPr="00CD6D45" w:rsidRDefault="00CD6D45" w:rsidP="00CD6D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6D45">
        <w:rPr>
          <w:color w:val="000000"/>
        </w:rPr>
        <w:t xml:space="preserve">W załączniku nr 1 wskazano podmioty, które uzyskały dofinansowanie na ww. zadanie publiczne. </w:t>
      </w:r>
    </w:p>
    <w:p w:rsidR="00CD6D45" w:rsidRPr="00CD6D45" w:rsidRDefault="00CD6D45" w:rsidP="00CD6D4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D6D45">
        <w:rPr>
          <w:color w:val="000000"/>
        </w:rPr>
        <w:t xml:space="preserve">W załączniku nr 2 wskazano podmioty, które nie spełniły warunków formalnych. </w:t>
      </w:r>
    </w:p>
    <w:p w:rsidR="00CD6D45" w:rsidRDefault="00CD6D45" w:rsidP="00CD6D45">
      <w:pPr>
        <w:spacing w:line="360" w:lineRule="auto"/>
        <w:jc w:val="both"/>
        <w:rPr>
          <w:color w:val="000000"/>
        </w:rPr>
      </w:pPr>
      <w:r w:rsidRPr="00CD6D45">
        <w:rPr>
          <w:color w:val="000000"/>
        </w:rPr>
        <w:t>W świetle powyższego wydanie zarządzenia jest w pełni uzasadnione.</w:t>
      </w:r>
    </w:p>
    <w:p w:rsidR="00CD6D45" w:rsidRDefault="00CD6D45" w:rsidP="00CD6D45">
      <w:pPr>
        <w:spacing w:line="360" w:lineRule="auto"/>
        <w:jc w:val="both"/>
      </w:pPr>
    </w:p>
    <w:p w:rsidR="00CD6D45" w:rsidRDefault="00CD6D45" w:rsidP="00CD6D45">
      <w:pPr>
        <w:keepNext/>
        <w:spacing w:line="360" w:lineRule="auto"/>
        <w:jc w:val="center"/>
      </w:pPr>
      <w:r>
        <w:lastRenderedPageBreak/>
        <w:t>ZASTĘPCA DYREKTORA</w:t>
      </w:r>
    </w:p>
    <w:p w:rsidR="00CD6D45" w:rsidRPr="00CD6D45" w:rsidRDefault="00CD6D45" w:rsidP="00CD6D4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D6D45" w:rsidRPr="00CD6D45" w:rsidSect="00CD6D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45" w:rsidRDefault="00CD6D45">
      <w:r>
        <w:separator/>
      </w:r>
    </w:p>
  </w:endnote>
  <w:endnote w:type="continuationSeparator" w:id="0">
    <w:p w:rsidR="00CD6D45" w:rsidRDefault="00C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45" w:rsidRDefault="00CD6D45">
      <w:r>
        <w:separator/>
      </w:r>
    </w:p>
  </w:footnote>
  <w:footnote w:type="continuationSeparator" w:id="0">
    <w:p w:rsidR="00CD6D45" w:rsidRDefault="00C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6/2021 na powierzenie realizacji zadań Miasta Poznania w obszarze „Działalność na rzecz rodziny, macierzyństwa, rodzicielstwa, upowszechniania i ochrony praw dziecka” w 2021 r. "/>
  </w:docVars>
  <w:rsids>
    <w:rsidRoot w:val="00CD6D45"/>
    <w:rsid w:val="000607A3"/>
    <w:rsid w:val="000B091F"/>
    <w:rsid w:val="001B1D53"/>
    <w:rsid w:val="0022095A"/>
    <w:rsid w:val="002946C5"/>
    <w:rsid w:val="002C29F3"/>
    <w:rsid w:val="00796326"/>
    <w:rsid w:val="00A87E1B"/>
    <w:rsid w:val="00AA04BE"/>
    <w:rsid w:val="00BB1A14"/>
    <w:rsid w:val="00CD6D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237</Words>
  <Characters>1533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2021-12-02T07:00:00Z</dcterms:created>
  <dcterms:modified xsi:type="dcterms:W3CDTF">2021-12-02T07:00:00Z</dcterms:modified>
</cp:coreProperties>
</file>