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CD098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D098E">
              <w:rPr>
                <w:b/>
              </w:rPr>
              <w:fldChar w:fldCharType="separate"/>
            </w:r>
            <w:r w:rsidR="00CD098E">
              <w:rPr>
                <w:b/>
              </w:rPr>
              <w:t>zarządzenie w sprawie przekazania na stan majątkowy Zespołu Szkół Zawodowych nr 6 im. Joachima Lelewela, z siedzibą przy ul. Działyńskich 4/5, 61-727 Poznań, środków trwałych dydaktycznych zakupionych w ramach projektu pod nazwą „Modernizacja wraz z wyposażeniem Zespołu Szkół Zawodowych nr 6 im. Joachima Lelewela w Poznaniu”.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D098E" w:rsidRDefault="00FA63B5" w:rsidP="00CD098E">
      <w:pPr>
        <w:spacing w:line="360" w:lineRule="auto"/>
        <w:jc w:val="both"/>
      </w:pPr>
      <w:bookmarkStart w:id="2" w:name="z1"/>
      <w:bookmarkEnd w:id="2"/>
    </w:p>
    <w:p w:rsidR="00CD098E" w:rsidRDefault="00CD098E" w:rsidP="00CD098E">
      <w:pPr>
        <w:spacing w:line="360" w:lineRule="auto"/>
        <w:jc w:val="both"/>
        <w:rPr>
          <w:color w:val="000000"/>
        </w:rPr>
      </w:pPr>
      <w:r w:rsidRPr="00CD098E">
        <w:rPr>
          <w:color w:val="000000"/>
        </w:rPr>
        <w:t>Zmiana zarządzenia polega na poprawieniu omyłki pisarskiej w paragrafie 1 punkcie 32. Zamiast</w:t>
      </w:r>
      <w:r w:rsidRPr="00CD098E">
        <w:rPr>
          <w:color w:val="FF0000"/>
        </w:rPr>
        <w:t xml:space="preserve"> </w:t>
      </w:r>
      <w:r w:rsidRPr="00CD098E">
        <w:rPr>
          <w:color w:val="000000"/>
        </w:rPr>
        <w:t>„maskownica do ciemni KAISER 4001 pod powiększalnik 24x30 (1 szt.) – 2 706,00 zł” winno być zgodnie ze stanem faktycznym: „maskownica do ciemni KAISER 4001 pod powiększalnik 24x30 (2 szt.) – 2 706,00 zł”.</w:t>
      </w:r>
    </w:p>
    <w:p w:rsidR="00CD098E" w:rsidRDefault="00CD098E" w:rsidP="00CD098E">
      <w:pPr>
        <w:spacing w:line="360" w:lineRule="auto"/>
        <w:jc w:val="both"/>
      </w:pPr>
    </w:p>
    <w:p w:rsidR="00CD098E" w:rsidRDefault="00CD098E" w:rsidP="00CD098E">
      <w:pPr>
        <w:keepNext/>
        <w:spacing w:line="360" w:lineRule="auto"/>
        <w:jc w:val="center"/>
      </w:pPr>
      <w:r>
        <w:t>ZASTĘPCA DYREKTORA</w:t>
      </w:r>
    </w:p>
    <w:p w:rsidR="00CD098E" w:rsidRPr="00CD098E" w:rsidRDefault="00CD098E" w:rsidP="00CD098E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CD098E" w:rsidRPr="00CD098E" w:rsidSect="00CD09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98E" w:rsidRDefault="00CD098E">
      <w:r>
        <w:separator/>
      </w:r>
    </w:p>
  </w:endnote>
  <w:endnote w:type="continuationSeparator" w:id="0">
    <w:p w:rsidR="00CD098E" w:rsidRDefault="00CD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98E" w:rsidRDefault="00CD098E">
      <w:r>
        <w:separator/>
      </w:r>
    </w:p>
  </w:footnote>
  <w:footnote w:type="continuationSeparator" w:id="0">
    <w:p w:rsidR="00CD098E" w:rsidRDefault="00CD0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Zespołu Szkół Zawodowych nr 6 im. Joachima Lelewela, z siedzibą przy ul. Działyńskich 4/5, 61-727 Poznań, środków trwałych dydaktycznych zakupionych w ramach projektu pod nazwą „Modernizacja wraz z wyposażeniem Zespołu Szkół Zawodowych nr 6 im. Joachima Lelewela w Poznaniu”."/>
  </w:docVars>
  <w:rsids>
    <w:rsidRoot w:val="00CD098E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BE262B"/>
    <w:rsid w:val="00CD098E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110</Words>
  <Characters>682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2021-12-10T07:41:00Z</dcterms:created>
  <dcterms:modified xsi:type="dcterms:W3CDTF">2021-12-10T07:41:00Z</dcterms:modified>
</cp:coreProperties>
</file>