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1911">
          <w:t>943/2021/P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1911">
        <w:rPr>
          <w:b/>
          <w:sz w:val="28"/>
        </w:rPr>
        <w:fldChar w:fldCharType="separate"/>
      </w:r>
      <w:r w:rsidR="00241911">
        <w:rPr>
          <w:b/>
          <w:sz w:val="28"/>
        </w:rPr>
        <w:t>9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1911">
              <w:rPr>
                <w:b/>
                <w:sz w:val="24"/>
                <w:szCs w:val="24"/>
              </w:rPr>
              <w:fldChar w:fldCharType="separate"/>
            </w:r>
            <w:r w:rsidR="00241911">
              <w:rPr>
                <w:b/>
                <w:sz w:val="24"/>
                <w:szCs w:val="24"/>
              </w:rPr>
              <w:t>zatwierdzenia konkursu na stanowisko dyrektora Szkoły Podstawowej nr 3 im. Bolesława Krzywoustego w Poznaniu, os. Piastowskie 27.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1911" w:rsidP="0024191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41911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241911">
        <w:rPr>
          <w:color w:val="000000"/>
          <w:sz w:val="24"/>
          <w:szCs w:val="24"/>
        </w:rPr>
        <w:t>t.j</w:t>
      </w:r>
      <w:proofErr w:type="spellEnd"/>
      <w:r w:rsidRPr="00241911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241911">
        <w:rPr>
          <w:color w:val="000000"/>
          <w:sz w:val="24"/>
          <w:szCs w:val="24"/>
        </w:rPr>
        <w:t>późn</w:t>
      </w:r>
      <w:proofErr w:type="spellEnd"/>
      <w:r w:rsidRPr="00241911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241911">
        <w:rPr>
          <w:color w:val="000000"/>
          <w:sz w:val="24"/>
          <w:szCs w:val="24"/>
        </w:rPr>
        <w:t>t.j</w:t>
      </w:r>
      <w:proofErr w:type="spellEnd"/>
      <w:r w:rsidRPr="00241911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241911">
        <w:rPr>
          <w:color w:val="000000"/>
          <w:sz w:val="24"/>
          <w:szCs w:val="24"/>
        </w:rPr>
        <w:t>późn</w:t>
      </w:r>
      <w:proofErr w:type="spellEnd"/>
      <w:r w:rsidRPr="00241911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241911">
        <w:rPr>
          <w:color w:val="000000"/>
          <w:sz w:val="24"/>
          <w:szCs w:val="24"/>
        </w:rPr>
        <w:t>t.j</w:t>
      </w:r>
      <w:proofErr w:type="spellEnd"/>
      <w:r w:rsidRPr="00241911">
        <w:rPr>
          <w:color w:val="000000"/>
          <w:sz w:val="24"/>
          <w:szCs w:val="24"/>
        </w:rPr>
        <w:t>. Dz. U. z 2021 r. poz. 1428) zarządza się, co następuje:</w:t>
      </w:r>
    </w:p>
    <w:p w:rsidR="00241911" w:rsidRDefault="00241911" w:rsidP="00241911">
      <w:pPr>
        <w:spacing w:line="360" w:lineRule="auto"/>
        <w:jc w:val="both"/>
        <w:rPr>
          <w:sz w:val="24"/>
        </w:rPr>
      </w:pPr>
    </w:p>
    <w:p w:rsidR="00241911" w:rsidRDefault="00241911" w:rsidP="002419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1911" w:rsidRDefault="00241911" w:rsidP="00241911">
      <w:pPr>
        <w:keepNext/>
        <w:spacing w:line="360" w:lineRule="auto"/>
        <w:rPr>
          <w:color w:val="000000"/>
          <w:sz w:val="24"/>
        </w:rPr>
      </w:pPr>
    </w:p>
    <w:p w:rsidR="00241911" w:rsidRDefault="00241911" w:rsidP="0024191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1911">
        <w:rPr>
          <w:color w:val="000000"/>
          <w:sz w:val="24"/>
          <w:szCs w:val="24"/>
        </w:rPr>
        <w:t>Zatwierdza się konkurs na stanowisko dyrektora Szkoły Podstawowej nr 3 im. Bolesława Krzywoustego w Poznaniu, os. Piastowskie 27, który odbył się w dniu 26 listopada 2021 r.</w:t>
      </w:r>
    </w:p>
    <w:p w:rsidR="00241911" w:rsidRDefault="00241911" w:rsidP="00241911">
      <w:pPr>
        <w:spacing w:line="360" w:lineRule="auto"/>
        <w:jc w:val="both"/>
        <w:rPr>
          <w:color w:val="000000"/>
          <w:sz w:val="24"/>
        </w:rPr>
      </w:pPr>
    </w:p>
    <w:p w:rsidR="00241911" w:rsidRDefault="00241911" w:rsidP="002419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1911" w:rsidRDefault="00241911" w:rsidP="00241911">
      <w:pPr>
        <w:keepNext/>
        <w:spacing w:line="360" w:lineRule="auto"/>
        <w:rPr>
          <w:color w:val="000000"/>
          <w:sz w:val="24"/>
        </w:rPr>
      </w:pPr>
    </w:p>
    <w:p w:rsidR="00241911" w:rsidRDefault="00241911" w:rsidP="0024191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1911">
        <w:rPr>
          <w:color w:val="000000"/>
          <w:sz w:val="24"/>
          <w:szCs w:val="24"/>
        </w:rPr>
        <w:t>Wykonanie zarządzenia powierza się Dyrektorowi Wydziału Oświaty.</w:t>
      </w:r>
    </w:p>
    <w:p w:rsidR="00241911" w:rsidRDefault="00241911" w:rsidP="00241911">
      <w:pPr>
        <w:spacing w:line="360" w:lineRule="auto"/>
        <w:jc w:val="both"/>
        <w:rPr>
          <w:color w:val="000000"/>
          <w:sz w:val="24"/>
        </w:rPr>
      </w:pPr>
    </w:p>
    <w:p w:rsidR="00241911" w:rsidRDefault="00241911" w:rsidP="002419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1911" w:rsidRDefault="00241911" w:rsidP="00241911">
      <w:pPr>
        <w:keepNext/>
        <w:spacing w:line="360" w:lineRule="auto"/>
        <w:rPr>
          <w:color w:val="000000"/>
          <w:sz w:val="24"/>
        </w:rPr>
      </w:pPr>
    </w:p>
    <w:p w:rsidR="00241911" w:rsidRDefault="00241911" w:rsidP="0024191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1911">
        <w:rPr>
          <w:color w:val="000000"/>
          <w:sz w:val="24"/>
          <w:szCs w:val="24"/>
        </w:rPr>
        <w:t>Zarządzenie wchodzi w życie z dniem podpisania.</w:t>
      </w:r>
    </w:p>
    <w:p w:rsidR="00241911" w:rsidRDefault="00241911" w:rsidP="00241911">
      <w:pPr>
        <w:spacing w:line="360" w:lineRule="auto"/>
        <w:jc w:val="both"/>
        <w:rPr>
          <w:color w:val="000000"/>
          <w:sz w:val="24"/>
        </w:rPr>
      </w:pPr>
    </w:p>
    <w:p w:rsidR="00241911" w:rsidRDefault="00241911" w:rsidP="002419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41911" w:rsidRDefault="00241911" w:rsidP="002419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41911" w:rsidRPr="00241911" w:rsidRDefault="00241911" w:rsidP="002419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41911" w:rsidRPr="00241911" w:rsidSect="002419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911" w:rsidRDefault="00241911">
      <w:r>
        <w:separator/>
      </w:r>
    </w:p>
  </w:endnote>
  <w:endnote w:type="continuationSeparator" w:id="0">
    <w:p w:rsidR="00241911" w:rsidRDefault="0024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911" w:rsidRDefault="00241911">
      <w:r>
        <w:separator/>
      </w:r>
    </w:p>
  </w:footnote>
  <w:footnote w:type="continuationSeparator" w:id="0">
    <w:p w:rsidR="00241911" w:rsidRDefault="00241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grudnia 2021r."/>
    <w:docVar w:name="AktNr" w:val="943/2021/P"/>
    <w:docVar w:name="Sprawa" w:val="zatwierdzenia konkursu na stanowisko dyrektora Szkoły Podstawowej nr 3 im. Bolesława Krzywoustego w Poznaniu, os. Piastowskie 27."/>
  </w:docVars>
  <w:rsids>
    <w:rsidRoot w:val="00241911"/>
    <w:rsid w:val="00072485"/>
    <w:rsid w:val="000C07FF"/>
    <w:rsid w:val="000E2E12"/>
    <w:rsid w:val="00167A3B"/>
    <w:rsid w:val="0024191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758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BD227-0B89-4493-A28B-2E9BF65F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188</Words>
  <Characters>992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2021-12-10T10:38:00Z</dcterms:created>
  <dcterms:modified xsi:type="dcterms:W3CDTF">2021-12-10T10:38:00Z</dcterms:modified>
</cp:coreProperties>
</file>