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CE7" w:rsidRPr="00355F87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</w:pPr>
      <w:r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Załącznik</w:t>
      </w:r>
      <w:r w:rsidRPr="00355F8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</w:t>
      </w:r>
      <w:r w:rsidR="00527E0D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nr 2</w:t>
      </w:r>
      <w:r w:rsidR="002824BB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</w:t>
      </w:r>
      <w:r w:rsidRPr="00355F8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do zarządzenia Nr</w:t>
      </w:r>
      <w:r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</w:t>
      </w:r>
      <w:r w:rsidR="0010107D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985</w:t>
      </w:r>
      <w:r w:rsidRPr="00355F8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/</w:t>
      </w:r>
      <w:r w:rsidR="00653D0E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2021</w:t>
      </w:r>
      <w:r w:rsidRPr="00355F8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/P</w:t>
      </w:r>
    </w:p>
    <w:p w:rsidR="00DE0CE7" w:rsidRPr="00355F87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aps/>
          <w:color w:val="000000"/>
          <w:sz w:val="18"/>
          <w:szCs w:val="18"/>
          <w:lang w:eastAsia="pl-PL"/>
        </w:rPr>
      </w:pPr>
      <w:r w:rsidRPr="00355F87">
        <w:rPr>
          <w:rFonts w:ascii="Helvetica" w:eastAsia="Times New Roman" w:hAnsi="Helvetica" w:cs="Helvetica"/>
          <w:b/>
          <w:caps/>
          <w:color w:val="000000"/>
          <w:sz w:val="18"/>
          <w:szCs w:val="18"/>
          <w:lang w:eastAsia="pl-PL"/>
        </w:rPr>
        <w:t xml:space="preserve">Prezydenta Miasta Poznania </w:t>
      </w:r>
    </w:p>
    <w:p w:rsidR="00DE0CE7" w:rsidRPr="00355F87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</w:pPr>
      <w:r w:rsidRPr="00355F8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z dnia</w:t>
      </w:r>
      <w:r w:rsidR="002164A9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</w:t>
      </w:r>
      <w:r w:rsidR="0010107D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21</w:t>
      </w:r>
      <w:bookmarkStart w:id="0" w:name="_GoBack"/>
      <w:bookmarkEnd w:id="0"/>
      <w:r w:rsidR="002F32A4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</w:t>
      </w:r>
      <w:r w:rsidR="002164A9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grudnia</w:t>
      </w:r>
      <w:r w:rsidR="00653D0E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2021</w:t>
      </w:r>
      <w:r w:rsidRPr="00355F8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r.</w:t>
      </w:r>
    </w:p>
    <w:p w:rsidR="00DE0CE7" w:rsidRPr="0064549C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Theme="minorEastAsia" w:hAnsi="Helvetica" w:cs="Helvetica"/>
          <w:b/>
          <w:bCs/>
          <w:color w:val="000000"/>
          <w:sz w:val="20"/>
          <w:szCs w:val="20"/>
          <w:lang w:eastAsia="pl-PL"/>
        </w:rPr>
      </w:pPr>
      <w:r w:rsidRPr="0064549C">
        <w:rPr>
          <w:rFonts w:ascii="Helvetica" w:eastAsiaTheme="minorEastAsia" w:hAnsi="Helvetica" w:cs="Helvetica"/>
          <w:b/>
          <w:bCs/>
          <w:color w:val="000000"/>
          <w:sz w:val="20"/>
          <w:szCs w:val="20"/>
          <w:lang w:eastAsia="pl-PL"/>
        </w:rPr>
        <w:t xml:space="preserve">          </w:t>
      </w:r>
    </w:p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815"/>
        <w:gridCol w:w="6256"/>
      </w:tblGrid>
      <w:tr w:rsidR="00DE0CE7" w:rsidRPr="00FF5C4D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Nazwa konkursu: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CA3FC9" w:rsidP="00FD1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Otwarty konkurs ofert nr 11/2022</w:t>
            </w:r>
            <w:r w:rsidR="00DE0CE7"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na powierzenie realizacji zadań Miasta Poznania w obszarze </w:t>
            </w:r>
            <w:r w:rsidR="00DE0CE7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="00DE0CE7"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Pomoc społeczna, w tym pomoc rodzinom </w:t>
            </w:r>
            <w:r w:rsidR="00C860EE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="00DE0CE7"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i osobom w trudnej sytuacji życiowej oraz wyrównywanie szans tych rodzin i osób</w:t>
            </w:r>
            <w:r w:rsidR="00DE0CE7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w 2022</w:t>
            </w:r>
            <w:r w:rsidR="00DE0CE7"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roku                 </w:t>
            </w:r>
          </w:p>
        </w:tc>
      </w:tr>
      <w:tr w:rsidR="00DE0CE7" w:rsidRPr="00FF5C4D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Organizator: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Mi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asto Poznań, </w:t>
            </w: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Wydział Zdrowia i Spraw Społecznych</w:t>
            </w:r>
          </w:p>
        </w:tc>
      </w:tr>
      <w:tr w:rsidR="00DE0CE7" w:rsidRPr="00FF5C4D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Termin realizacji zadań: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DE0CE7" w:rsidP="00D4455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1.01.202</w:t>
            </w:r>
            <w:r w:rsidR="00CA3FC9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2</w:t>
            </w:r>
            <w:r w:rsidR="000F795C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 r.</w:t>
            </w:r>
            <w:r w:rsidR="00E93EEA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–</w:t>
            </w: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31.12.202</w:t>
            </w:r>
            <w:r w:rsidR="00CA3FC9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2</w:t>
            </w:r>
            <w:r w:rsidR="000F795C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</w:tr>
      <w:tr w:rsidR="00DE0CE7" w:rsidRPr="00FF5C4D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Kwota przeznaczona na zadania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CA3FC9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4 896 882</w:t>
            </w:r>
            <w:r w:rsidR="00025CD8" w:rsidRPr="00025CD8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,00</w:t>
            </w:r>
            <w:r w:rsidR="00DE0CE7" w:rsidRPr="00025CD8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</w:tr>
    </w:tbl>
    <w:p w:rsidR="00527E0D" w:rsidRDefault="00DE0CE7" w:rsidP="00DE0CE7">
      <w:pPr>
        <w:pStyle w:val="Heading1"/>
        <w:jc w:val="center"/>
        <w:rPr>
          <w:sz w:val="18"/>
          <w:szCs w:val="18"/>
        </w:rPr>
      </w:pPr>
      <w:r w:rsidRPr="00FF5C4D">
        <w:rPr>
          <w:sz w:val="18"/>
          <w:szCs w:val="18"/>
        </w:rPr>
        <w:t> </w:t>
      </w:r>
    </w:p>
    <w:p w:rsidR="00DE0CE7" w:rsidRPr="000A28A7" w:rsidRDefault="00DE0CE7" w:rsidP="00DE0CE7">
      <w:pPr>
        <w:pStyle w:val="Heading1"/>
        <w:jc w:val="center"/>
        <w:rPr>
          <w:sz w:val="24"/>
          <w:szCs w:val="24"/>
        </w:rPr>
      </w:pPr>
      <w:r w:rsidRPr="000A28A7">
        <w:rPr>
          <w:sz w:val="24"/>
          <w:szCs w:val="24"/>
        </w:rPr>
        <w:t>Rozstrzygnięcie konkursu</w:t>
      </w:r>
    </w:p>
    <w:p w:rsidR="00DE0CE7" w:rsidRDefault="00527E0D" w:rsidP="00DE0CE7">
      <w:pPr>
        <w:pStyle w:val="Heading1"/>
        <w:jc w:val="center"/>
        <w:rPr>
          <w:sz w:val="24"/>
          <w:szCs w:val="24"/>
        </w:rPr>
      </w:pPr>
      <w:r>
        <w:rPr>
          <w:sz w:val="24"/>
          <w:szCs w:val="24"/>
        </w:rPr>
        <w:t>Informacja o ofercie, która</w:t>
      </w:r>
      <w:r w:rsidR="00DE0CE7" w:rsidRPr="000A28A7">
        <w:rPr>
          <w:sz w:val="24"/>
          <w:szCs w:val="24"/>
        </w:rPr>
        <w:t xml:space="preserve"> </w:t>
      </w:r>
      <w:r>
        <w:rPr>
          <w:sz w:val="24"/>
          <w:szCs w:val="24"/>
        </w:rPr>
        <w:t>nie otrzymała dotacji</w:t>
      </w:r>
      <w:r w:rsidR="00DE0CE7" w:rsidRPr="000A28A7">
        <w:rPr>
          <w:sz w:val="24"/>
          <w:szCs w:val="24"/>
        </w:rPr>
        <w:t xml:space="preserve"> z budżetu Miasta</w:t>
      </w:r>
      <w:r>
        <w:rPr>
          <w:sz w:val="24"/>
          <w:szCs w:val="24"/>
        </w:rPr>
        <w:t xml:space="preserve"> Poznania</w:t>
      </w:r>
    </w:p>
    <w:p w:rsidR="000A28A7" w:rsidRPr="000A28A7" w:rsidRDefault="000A28A7" w:rsidP="00DE0CE7">
      <w:pPr>
        <w:pStyle w:val="Heading1"/>
        <w:jc w:val="center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1554"/>
        <w:gridCol w:w="1268"/>
        <w:gridCol w:w="1464"/>
        <w:gridCol w:w="1843"/>
      </w:tblGrid>
      <w:tr w:rsidR="00527E0D" w:rsidTr="000F795C">
        <w:tc>
          <w:tcPr>
            <w:tcW w:w="2797" w:type="dxa"/>
          </w:tcPr>
          <w:p w:rsidR="00527E0D" w:rsidRDefault="00527E0D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Tytuł oferty / Oferent</w:t>
            </w:r>
          </w:p>
        </w:tc>
        <w:tc>
          <w:tcPr>
            <w:tcW w:w="1554" w:type="dxa"/>
          </w:tcPr>
          <w:p w:rsidR="00527E0D" w:rsidRDefault="00527E0D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Kwota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               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wnioskowana</w:t>
            </w:r>
          </w:p>
        </w:tc>
        <w:tc>
          <w:tcPr>
            <w:tcW w:w="1268" w:type="dxa"/>
          </w:tcPr>
          <w:p w:rsidR="00527E0D" w:rsidRDefault="00527E0D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Status oceny</w:t>
            </w:r>
          </w:p>
        </w:tc>
        <w:tc>
          <w:tcPr>
            <w:tcW w:w="1464" w:type="dxa"/>
          </w:tcPr>
          <w:p w:rsidR="00527E0D" w:rsidRDefault="00527E0D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Liczba punktów</w:t>
            </w:r>
          </w:p>
        </w:tc>
        <w:tc>
          <w:tcPr>
            <w:tcW w:w="1843" w:type="dxa"/>
          </w:tcPr>
          <w:p w:rsidR="00527E0D" w:rsidRDefault="00527E0D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</w:p>
        </w:tc>
      </w:tr>
      <w:tr w:rsidR="00527E0D" w:rsidTr="000F795C">
        <w:tc>
          <w:tcPr>
            <w:tcW w:w="2797" w:type="dxa"/>
          </w:tcPr>
          <w:p w:rsidR="00527E0D" w:rsidRDefault="00527E0D" w:rsidP="00FD166A"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Streetworking – wsparcie interwencyjne dla osób bezdomnych przebywających w przestrzeni publicznej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br/>
            </w: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„Zupa na Głównym”</w:t>
            </w:r>
          </w:p>
        </w:tc>
        <w:tc>
          <w:tcPr>
            <w:tcW w:w="1554" w:type="dxa"/>
          </w:tcPr>
          <w:p w:rsidR="00527E0D" w:rsidRDefault="00527E0D" w:rsidP="00FD166A">
            <w: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85 700,00</w:t>
            </w:r>
            <w:r w:rsidRPr="00B54D56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268" w:type="dxa"/>
          </w:tcPr>
          <w:p w:rsidR="00527E0D" w:rsidRDefault="00527E0D" w:rsidP="00FD166A">
            <w:r w:rsidRPr="00B54D56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464" w:type="dxa"/>
          </w:tcPr>
          <w:p w:rsidR="00527E0D" w:rsidRDefault="00527E0D" w:rsidP="00FD166A">
            <w: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77,50</w:t>
            </w:r>
          </w:p>
        </w:tc>
        <w:tc>
          <w:tcPr>
            <w:tcW w:w="1843" w:type="dxa"/>
          </w:tcPr>
          <w:p w:rsidR="00527E0D" w:rsidRPr="00331C20" w:rsidRDefault="00527E0D" w:rsidP="00C860EE">
            <w: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0</w:t>
            </w:r>
            <w:r w:rsidRPr="00331C20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,00 zł</w:t>
            </w:r>
          </w:p>
        </w:tc>
      </w:tr>
    </w:tbl>
    <w:p w:rsidR="00DE0CE7" w:rsidRDefault="00DE0CE7" w:rsidP="00DE0CE7"/>
    <w:p w:rsidR="00DE0CE7" w:rsidRDefault="00DE0CE7" w:rsidP="00DE0CE7">
      <w:pPr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</w:pPr>
    </w:p>
    <w:p w:rsidR="00DE0CE7" w:rsidRDefault="00DE0CE7" w:rsidP="00DE0CE7"/>
    <w:p w:rsidR="00E0018D" w:rsidRDefault="00E0018D"/>
    <w:sectPr w:rsidR="00E0018D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615" w:rsidRDefault="00700615">
      <w:pPr>
        <w:spacing w:after="0" w:line="240" w:lineRule="auto"/>
      </w:pPr>
      <w:r>
        <w:separator/>
      </w:r>
    </w:p>
  </w:endnote>
  <w:endnote w:type="continuationSeparator" w:id="0">
    <w:p w:rsidR="00700615" w:rsidRDefault="00700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AD8" w:rsidRDefault="00DE0CE7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AD8" w:rsidRDefault="00DE0CE7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E93EEA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10107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615" w:rsidRDefault="00700615">
      <w:pPr>
        <w:spacing w:after="0" w:line="240" w:lineRule="auto"/>
      </w:pPr>
      <w:r>
        <w:separator/>
      </w:r>
    </w:p>
  </w:footnote>
  <w:footnote w:type="continuationSeparator" w:id="0">
    <w:p w:rsidR="00700615" w:rsidRDefault="007006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CE7"/>
    <w:rsid w:val="00025CD8"/>
    <w:rsid w:val="00051380"/>
    <w:rsid w:val="000A28A7"/>
    <w:rsid w:val="000E7B92"/>
    <w:rsid w:val="000F795C"/>
    <w:rsid w:val="0010107D"/>
    <w:rsid w:val="00163C01"/>
    <w:rsid w:val="0016771E"/>
    <w:rsid w:val="00190428"/>
    <w:rsid w:val="00203599"/>
    <w:rsid w:val="002164A9"/>
    <w:rsid w:val="0027148D"/>
    <w:rsid w:val="002765A2"/>
    <w:rsid w:val="002824BB"/>
    <w:rsid w:val="002F32A4"/>
    <w:rsid w:val="002F4F1A"/>
    <w:rsid w:val="00331C20"/>
    <w:rsid w:val="00342AAC"/>
    <w:rsid w:val="00397BF6"/>
    <w:rsid w:val="00494A1D"/>
    <w:rsid w:val="004C7CBF"/>
    <w:rsid w:val="00527E0D"/>
    <w:rsid w:val="00564161"/>
    <w:rsid w:val="005E6923"/>
    <w:rsid w:val="00632C41"/>
    <w:rsid w:val="00653D0E"/>
    <w:rsid w:val="00691355"/>
    <w:rsid w:val="006A018F"/>
    <w:rsid w:val="006E7CBF"/>
    <w:rsid w:val="00700615"/>
    <w:rsid w:val="00775AC3"/>
    <w:rsid w:val="0082652B"/>
    <w:rsid w:val="0084369C"/>
    <w:rsid w:val="00914A10"/>
    <w:rsid w:val="00955F96"/>
    <w:rsid w:val="00957A2D"/>
    <w:rsid w:val="00980B7D"/>
    <w:rsid w:val="00A62861"/>
    <w:rsid w:val="00B63DC8"/>
    <w:rsid w:val="00B829CF"/>
    <w:rsid w:val="00B96E62"/>
    <w:rsid w:val="00BC53E2"/>
    <w:rsid w:val="00BD119A"/>
    <w:rsid w:val="00BF353E"/>
    <w:rsid w:val="00C171F0"/>
    <w:rsid w:val="00C701D5"/>
    <w:rsid w:val="00C860EE"/>
    <w:rsid w:val="00C91BB7"/>
    <w:rsid w:val="00CA3FC9"/>
    <w:rsid w:val="00CD76DE"/>
    <w:rsid w:val="00D34A6D"/>
    <w:rsid w:val="00D44550"/>
    <w:rsid w:val="00DD5FC0"/>
    <w:rsid w:val="00DE0CE7"/>
    <w:rsid w:val="00DE5BAC"/>
    <w:rsid w:val="00E0018D"/>
    <w:rsid w:val="00E93EEA"/>
    <w:rsid w:val="00EB3CAD"/>
    <w:rsid w:val="00F17933"/>
    <w:rsid w:val="00F2276E"/>
    <w:rsid w:val="00F947F2"/>
    <w:rsid w:val="00FA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C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E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CE7"/>
  </w:style>
  <w:style w:type="paragraph" w:customStyle="1" w:styleId="Heading1">
    <w:name w:val="Heading1"/>
    <w:basedOn w:val="Normalny"/>
    <w:uiPriority w:val="99"/>
    <w:rsid w:val="00DE0CE7"/>
    <w:pPr>
      <w:autoSpaceDE w:val="0"/>
      <w:autoSpaceDN w:val="0"/>
      <w:adjustRightInd w:val="0"/>
      <w:spacing w:before="241" w:after="241" w:line="240" w:lineRule="auto"/>
      <w:outlineLvl w:val="0"/>
    </w:pPr>
    <w:rPr>
      <w:rFonts w:ascii="Helvetica" w:eastAsiaTheme="minorEastAsia" w:hAnsi="Helvetica" w:cs="Helvetica"/>
      <w:b/>
      <w:bCs/>
      <w:color w:val="000000"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DE0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93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3E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C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E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CE7"/>
  </w:style>
  <w:style w:type="paragraph" w:customStyle="1" w:styleId="Heading1">
    <w:name w:val="Heading1"/>
    <w:basedOn w:val="Normalny"/>
    <w:uiPriority w:val="99"/>
    <w:rsid w:val="00DE0CE7"/>
    <w:pPr>
      <w:autoSpaceDE w:val="0"/>
      <w:autoSpaceDN w:val="0"/>
      <w:adjustRightInd w:val="0"/>
      <w:spacing w:before="241" w:after="241" w:line="240" w:lineRule="auto"/>
      <w:outlineLvl w:val="0"/>
    </w:pPr>
    <w:rPr>
      <w:rFonts w:ascii="Helvetica" w:eastAsiaTheme="minorEastAsia" w:hAnsi="Helvetica" w:cs="Helvetica"/>
      <w:b/>
      <w:bCs/>
      <w:color w:val="000000"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DE0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93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3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Iwona Kubicka</cp:lastModifiedBy>
  <cp:revision>6</cp:revision>
  <dcterms:created xsi:type="dcterms:W3CDTF">2021-12-14T12:19:00Z</dcterms:created>
  <dcterms:modified xsi:type="dcterms:W3CDTF">2021-12-21T11:32:00Z</dcterms:modified>
</cp:coreProperties>
</file>