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64CA">
          <w:t>1038/2021/P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64CA">
        <w:rPr>
          <w:b/>
          <w:sz w:val="28"/>
        </w:rPr>
        <w:fldChar w:fldCharType="separate"/>
      </w:r>
      <w:r w:rsidR="00F464CA">
        <w:rPr>
          <w:b/>
          <w:sz w:val="28"/>
        </w:rPr>
        <w:t>31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64CA">
              <w:rPr>
                <w:b/>
                <w:sz w:val="24"/>
                <w:szCs w:val="24"/>
              </w:rPr>
              <w:fldChar w:fldCharType="separate"/>
            </w:r>
            <w:r w:rsidR="00F464CA">
              <w:rPr>
                <w:b/>
                <w:sz w:val="24"/>
                <w:szCs w:val="24"/>
              </w:rPr>
              <w:t>udzielenia dotacji z budżetu Miasta Poznania na prowadzenie działalności Centrów Integracji Społecznej w Poznaniu w okresie od 1 stycznia do 30 kwietnia 2022 roku dla osób uzależnionych od alkoholu oraz zagrożonych uzależnieniem i wykluczeniem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64CA" w:rsidP="00F464C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64CA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ze </w:t>
      </w:r>
      <w:proofErr w:type="spellStart"/>
      <w:r w:rsidRPr="00F464CA">
        <w:rPr>
          <w:color w:val="000000"/>
          <w:sz w:val="24"/>
          <w:szCs w:val="24"/>
        </w:rPr>
        <w:t>zm</w:t>
      </w:r>
      <w:proofErr w:type="spellEnd"/>
      <w:r w:rsidRPr="00F464CA">
        <w:rPr>
          <w:color w:val="000000"/>
          <w:sz w:val="24"/>
          <w:szCs w:val="24"/>
        </w:rPr>
        <w:t>), uchwały Nr LVII/1063/VIII/2021 Rady Miasta Poznania z dnia 21 grudnia 2021 roku w sprawie Miejskiego Programu Profilaktyki i Rozwiązywania Problemów Alkoholowych oraz Przeciwdziałania Narkomanii w Poznaniu na 2022 rok oraz uchwały Nr LVII/1065/VIII/2021</w:t>
      </w:r>
      <w:r w:rsidRPr="00F464CA">
        <w:rPr>
          <w:b/>
          <w:bCs/>
          <w:color w:val="000000"/>
          <w:sz w:val="24"/>
          <w:szCs w:val="24"/>
        </w:rPr>
        <w:t xml:space="preserve"> </w:t>
      </w:r>
      <w:r w:rsidRPr="00F464CA">
        <w:rPr>
          <w:color w:val="000000"/>
          <w:sz w:val="24"/>
          <w:szCs w:val="24"/>
        </w:rPr>
        <w:t>Rady Miasta Poznania z dnia 21 grudnia 2021 roku w</w:t>
      </w:r>
      <w:r w:rsidR="00454C2C">
        <w:rPr>
          <w:b/>
          <w:bCs/>
          <w:color w:val="000000"/>
          <w:sz w:val="24"/>
          <w:szCs w:val="24"/>
        </w:rPr>
        <w:t> </w:t>
      </w:r>
      <w:r w:rsidRPr="00F464CA">
        <w:rPr>
          <w:color w:val="000000"/>
          <w:sz w:val="24"/>
          <w:szCs w:val="24"/>
        </w:rPr>
        <w:t>sprawie określenia kwoty jednostkowej, będącej podstawą ustalenia kwoty dotacji na działalność Centrum Integracji Społecznej stworzonego przez organizację pozarządową, zarządza się, co następuje:</w:t>
      </w:r>
    </w:p>
    <w:p w:rsidR="00F464CA" w:rsidRDefault="00F464CA" w:rsidP="00F464CA">
      <w:pPr>
        <w:spacing w:line="360" w:lineRule="auto"/>
        <w:jc w:val="both"/>
        <w:rPr>
          <w:sz w:val="24"/>
        </w:rPr>
      </w:pPr>
    </w:p>
    <w:p w:rsidR="00F464CA" w:rsidRDefault="00F464CA" w:rsidP="00F46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64CA" w:rsidRDefault="00F464CA" w:rsidP="00F464CA">
      <w:pPr>
        <w:keepNext/>
        <w:spacing w:line="360" w:lineRule="auto"/>
        <w:rPr>
          <w:color w:val="000000"/>
          <w:sz w:val="24"/>
        </w:rPr>
      </w:pPr>
    </w:p>
    <w:p w:rsidR="00F464CA" w:rsidRPr="00F464CA" w:rsidRDefault="00F464CA" w:rsidP="00F464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64CA">
        <w:rPr>
          <w:color w:val="000000"/>
          <w:sz w:val="24"/>
          <w:szCs w:val="24"/>
        </w:rPr>
        <w:t xml:space="preserve">Miasto Poznań postanawia przyznać w okresie od 1 stycznia do 30 kwietnia 2022 roku dotację w kwocie ogółem </w:t>
      </w:r>
      <w:r w:rsidRPr="00F464CA">
        <w:rPr>
          <w:b/>
          <w:bCs/>
          <w:color w:val="000000"/>
          <w:sz w:val="24"/>
          <w:szCs w:val="24"/>
        </w:rPr>
        <w:t xml:space="preserve">271 200 zł </w:t>
      </w:r>
      <w:r w:rsidRPr="00F464CA">
        <w:rPr>
          <w:color w:val="000000"/>
          <w:sz w:val="24"/>
          <w:szCs w:val="24"/>
        </w:rPr>
        <w:t>(słownie: dwieście siedemdziesiąt jeden tysięcy dwieście złotych) na działalność Centrów Integracji Społecznej, stworzonych i prowadzonych przez następujące podmioty:</w:t>
      </w:r>
    </w:p>
    <w:p w:rsidR="00F464CA" w:rsidRPr="00F464CA" w:rsidRDefault="00F464CA" w:rsidP="00F464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64CA">
        <w:rPr>
          <w:color w:val="000000"/>
          <w:sz w:val="24"/>
          <w:szCs w:val="24"/>
        </w:rPr>
        <w:t>1) Fundację Pomocy Wzajemnej „Barka” z siedzibą przy ul. św. Wincentego 6/9 w Poznaniu na prowadzenie działalności Centrum Integracji Społecznej dla nie więcej niż 44 osób, stanowiących łączną liczbę uczestników i pracowników Centrum Integracji Społecznej, w</w:t>
      </w:r>
      <w:r w:rsidR="00454C2C">
        <w:rPr>
          <w:color w:val="000000"/>
          <w:sz w:val="24"/>
          <w:szCs w:val="24"/>
        </w:rPr>
        <w:t> </w:t>
      </w:r>
      <w:r w:rsidRPr="00F464CA">
        <w:rPr>
          <w:color w:val="000000"/>
          <w:sz w:val="24"/>
          <w:szCs w:val="24"/>
        </w:rPr>
        <w:t>wysokości nie większej niż 105 600 zł (słownie: sto pięć tysięcy sześćset złotych), skierowanej do osób uzależnionych od alkoholu oraz zagrożonych uzależnieniem i</w:t>
      </w:r>
      <w:r w:rsidR="00454C2C">
        <w:rPr>
          <w:color w:val="000000"/>
          <w:sz w:val="24"/>
          <w:szCs w:val="24"/>
        </w:rPr>
        <w:t> </w:t>
      </w:r>
      <w:r w:rsidRPr="00F464CA">
        <w:rPr>
          <w:color w:val="000000"/>
          <w:sz w:val="24"/>
          <w:szCs w:val="24"/>
        </w:rPr>
        <w:t>wykluczeniem społecznym, w terminie od 1 stycznia 2022 r. do 30 kwietnia 2022 r.;</w:t>
      </w:r>
    </w:p>
    <w:p w:rsidR="00F464CA" w:rsidRPr="00F464CA" w:rsidRDefault="00F464CA" w:rsidP="00F46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4CA">
        <w:rPr>
          <w:color w:val="000000"/>
          <w:sz w:val="24"/>
          <w:szCs w:val="24"/>
        </w:rPr>
        <w:lastRenderedPageBreak/>
        <w:t>2) Stowarzyszenie Pogotowie Społeczne z siedzibą przy ul. Bydgoskiej 6/7 w Poznaniu na prowadzenie działalności Centrum Integracji Społecznej dla nie więcej niż 21 osób, stanowiących łączną liczbę uczestników i pracowników Centrum Integracji Społecznej, w wysokości nie większej niż 50 400 zł (słownie: pięćdziesiąt tysięcy czterysta złotych), skierowanej do osób uzależnionych od alkoholu oraz zagrożonych uzależnieniem i wykluczeniem społecznym, w terminie od 1 stycznia 2022 r. do 30 kwietnia 2022 r.;</w:t>
      </w:r>
    </w:p>
    <w:p w:rsidR="00F464CA" w:rsidRPr="00F464CA" w:rsidRDefault="00F464CA" w:rsidP="00F46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4CA">
        <w:rPr>
          <w:color w:val="000000"/>
          <w:sz w:val="24"/>
          <w:szCs w:val="24"/>
        </w:rPr>
        <w:t>3) Stowarzyszenie „Etap” z siedzibą przy ul. Jerzego Suszki 9 w Poznaniu na prowadzenie działalności Centrum Integracji Społecznej dla nie więcej niż 41 osób, stanowiących łączną liczbę uczestników i pracowników Centrum Integracji Społecznej, w wysokości nie większej niż 98 400 zł (słownie: dziewięćdziesiąt tysięcy czterysta złotych), skierowanej do osób uzależnionych od alkoholu oraz zagrożonych uzależnieniem i</w:t>
      </w:r>
      <w:r w:rsidR="00454C2C">
        <w:rPr>
          <w:color w:val="000000"/>
          <w:sz w:val="24"/>
          <w:szCs w:val="24"/>
        </w:rPr>
        <w:t> </w:t>
      </w:r>
      <w:r w:rsidRPr="00F464CA">
        <w:rPr>
          <w:color w:val="000000"/>
          <w:sz w:val="24"/>
          <w:szCs w:val="24"/>
        </w:rPr>
        <w:t>wykluczeniem społecznym, w terminie od 1 stycznia 2022 r. do 30 kwietnia 2022 r.;</w:t>
      </w:r>
    </w:p>
    <w:p w:rsidR="00F464CA" w:rsidRDefault="00F464CA" w:rsidP="00F464C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4CA">
        <w:rPr>
          <w:color w:val="000000"/>
          <w:sz w:val="24"/>
          <w:szCs w:val="24"/>
        </w:rPr>
        <w:t>4) Spółdzielnię Socjalną „Poznanianka” z siedzibą na os. Powstańców Warszawy 5D w</w:t>
      </w:r>
      <w:r w:rsidR="00454C2C">
        <w:rPr>
          <w:color w:val="000000"/>
          <w:sz w:val="24"/>
          <w:szCs w:val="24"/>
        </w:rPr>
        <w:t> </w:t>
      </w:r>
      <w:r w:rsidRPr="00F464CA">
        <w:rPr>
          <w:color w:val="000000"/>
          <w:sz w:val="24"/>
          <w:szCs w:val="24"/>
        </w:rPr>
        <w:t>Poznaniu na prowadzenie działalności Centrum Integracji Społecznej dla nie więcej niż 7 osób, stanowiących łączną liczbę uczestników i pracowników Centrum Integracji Społecznej, w wysokości nie większej niż 16 800 zł (słownie: szesnaście tysięcy osiemset złotych), skierowanej do osób uzależnionych od alkoholu oraz zagrożonych uzależnieniem i wykluczeniem społecznym, w terminie od 1 stycznia 2022 r. do 30 kwietnia 2022 r.</w:t>
      </w:r>
    </w:p>
    <w:p w:rsidR="00F464CA" w:rsidRDefault="00F464CA" w:rsidP="00F464CA">
      <w:pPr>
        <w:spacing w:line="360" w:lineRule="auto"/>
        <w:jc w:val="both"/>
        <w:rPr>
          <w:color w:val="000000"/>
          <w:sz w:val="24"/>
        </w:rPr>
      </w:pPr>
    </w:p>
    <w:p w:rsidR="00F464CA" w:rsidRDefault="00F464CA" w:rsidP="00F46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64CA" w:rsidRDefault="00F464CA" w:rsidP="00F464CA">
      <w:pPr>
        <w:keepNext/>
        <w:spacing w:line="360" w:lineRule="auto"/>
        <w:rPr>
          <w:color w:val="000000"/>
          <w:sz w:val="24"/>
        </w:rPr>
      </w:pPr>
    </w:p>
    <w:p w:rsidR="00F464CA" w:rsidRDefault="00F464CA" w:rsidP="00F464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64CA">
        <w:rPr>
          <w:color w:val="000000"/>
          <w:sz w:val="24"/>
          <w:szCs w:val="24"/>
        </w:rPr>
        <w:t xml:space="preserve">Czyni się Dyrektora Wydziału Zdrowia i Spraw Społecznych Urzędu Miasta Poznania odpowiedzialnym za zawarcie umów z podmiotami wskazanymi w </w:t>
      </w:r>
      <w:r w:rsidRPr="00F464CA">
        <w:rPr>
          <w:b/>
          <w:bCs/>
          <w:color w:val="000000"/>
          <w:sz w:val="24"/>
          <w:szCs w:val="24"/>
        </w:rPr>
        <w:t>§</w:t>
      </w:r>
      <w:r w:rsidRPr="00F464CA">
        <w:rPr>
          <w:color w:val="000000"/>
          <w:sz w:val="24"/>
          <w:szCs w:val="24"/>
        </w:rPr>
        <w:t xml:space="preserve"> 1 oraz za nadzór nad realizacją zapisów zawartych w umowach.</w:t>
      </w:r>
    </w:p>
    <w:p w:rsidR="00F464CA" w:rsidRDefault="00F464CA" w:rsidP="00F464CA">
      <w:pPr>
        <w:spacing w:line="360" w:lineRule="auto"/>
        <w:jc w:val="both"/>
        <w:rPr>
          <w:color w:val="000000"/>
          <w:sz w:val="24"/>
        </w:rPr>
      </w:pPr>
    </w:p>
    <w:p w:rsidR="00F464CA" w:rsidRDefault="00F464CA" w:rsidP="00F46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64CA" w:rsidRDefault="00F464CA" w:rsidP="00F464CA">
      <w:pPr>
        <w:keepNext/>
        <w:spacing w:line="360" w:lineRule="auto"/>
        <w:rPr>
          <w:color w:val="000000"/>
          <w:sz w:val="24"/>
        </w:rPr>
      </w:pPr>
    </w:p>
    <w:p w:rsidR="00F464CA" w:rsidRDefault="00F464CA" w:rsidP="00F464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64CA">
        <w:rPr>
          <w:color w:val="000000"/>
          <w:sz w:val="24"/>
          <w:szCs w:val="24"/>
        </w:rPr>
        <w:t>Zarządzenie wchodzi w życie z dniem podpisania.</w:t>
      </w:r>
    </w:p>
    <w:p w:rsidR="00F464CA" w:rsidRDefault="00F464CA" w:rsidP="00F464CA">
      <w:pPr>
        <w:spacing w:line="360" w:lineRule="auto"/>
        <w:jc w:val="both"/>
        <w:rPr>
          <w:color w:val="000000"/>
          <w:sz w:val="24"/>
        </w:rPr>
      </w:pPr>
    </w:p>
    <w:p w:rsidR="00F464CA" w:rsidRDefault="00F464CA" w:rsidP="00F464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64CA" w:rsidRDefault="00F464CA" w:rsidP="00F464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464CA" w:rsidRPr="00F464CA" w:rsidRDefault="00F464CA" w:rsidP="00F464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64CA" w:rsidRPr="00F464CA" w:rsidSect="00F464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CA" w:rsidRDefault="00F464CA">
      <w:r>
        <w:separator/>
      </w:r>
    </w:p>
  </w:endnote>
  <w:endnote w:type="continuationSeparator" w:id="0">
    <w:p w:rsidR="00F464CA" w:rsidRDefault="00F4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CA" w:rsidRDefault="00F464CA">
      <w:r>
        <w:separator/>
      </w:r>
    </w:p>
  </w:footnote>
  <w:footnote w:type="continuationSeparator" w:id="0">
    <w:p w:rsidR="00F464CA" w:rsidRDefault="00F4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1r."/>
    <w:docVar w:name="AktNr" w:val="1038/2021/P"/>
    <w:docVar w:name="Sprawa" w:val="udzielenia dotacji z budżetu Miasta Poznania na prowadzenie działalności Centrów Integracji Społecznej w Poznaniu w okresie od 1 stycznia do 30 kwietnia 2022 roku dla osób uzależnionych od alkoholu oraz zagrożonych uzależnieniem i wykluczeniem społecznym."/>
  </w:docVars>
  <w:rsids>
    <w:rsidRoot w:val="00F464CA"/>
    <w:rsid w:val="00072485"/>
    <w:rsid w:val="000C07FF"/>
    <w:rsid w:val="000E2E12"/>
    <w:rsid w:val="00167A3B"/>
    <w:rsid w:val="002C4925"/>
    <w:rsid w:val="003679C6"/>
    <w:rsid w:val="00373368"/>
    <w:rsid w:val="00451FF2"/>
    <w:rsid w:val="00454C2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64C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536</Words>
  <Characters>3203</Characters>
  <Application>Microsoft Office Word</Application>
  <DocSecurity>0</DocSecurity>
  <Lines>71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2021-12-31T09:08:00Z</dcterms:created>
  <dcterms:modified xsi:type="dcterms:W3CDTF">2021-12-31T09:08:00Z</dcterms:modified>
</cp:coreProperties>
</file>