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0824">
              <w:rPr>
                <w:b/>
              </w:rPr>
              <w:fldChar w:fldCharType="separate"/>
            </w:r>
            <w:r w:rsidR="002A0824">
              <w:rPr>
                <w:b/>
              </w:rPr>
              <w:t>zarządzenie w sprawie upoważnienia Dyrektora Zakładu Lasów Poznańskich – zakładu budżetowego, do działania w imieniu Gminy Miasta Poznania w zakresie usuwania drzew lub krzewów stanowiących złomy lub wywroty.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0824" w:rsidRDefault="00FA63B5" w:rsidP="002A0824">
      <w:pPr>
        <w:spacing w:line="360" w:lineRule="auto"/>
        <w:jc w:val="both"/>
      </w:pPr>
      <w:bookmarkStart w:id="2" w:name="z1"/>
      <w:bookmarkEnd w:id="2"/>
    </w:p>
    <w:p w:rsidR="002A0824" w:rsidRPr="002A0824" w:rsidRDefault="002A0824" w:rsidP="002A08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0824">
        <w:rPr>
          <w:color w:val="000000"/>
        </w:rPr>
        <w:t>Zarządzeniem Nr 846/2016/P z dnia 5 grudnia 2016 r., zmienionym zarządzeniem Nr 918/2018/P z dnia 14 grudnia 2018 r., Prezydent Miasta Poznania upoważnił Dyrektora Zakładu Lasów Poznańskich – zakładu budżetowego – do działania w imieniu Miasta Poznania w zakresie usuwania drzew lub krzewów stanowiących złomy lub wywroty. Zmiana zarządzenia ma na celu aktualizację cennika usług stanowiącego załącznik do zarządzenia. Aktualizacja wynika ze znacznego wzrostu cen w latach 2019-2021, szczególnie odczuwalnego w ostatnim okresie.</w:t>
      </w:r>
    </w:p>
    <w:p w:rsidR="002A0824" w:rsidRDefault="002A0824" w:rsidP="002A0824">
      <w:pPr>
        <w:spacing w:line="360" w:lineRule="auto"/>
        <w:jc w:val="both"/>
        <w:rPr>
          <w:color w:val="000000"/>
        </w:rPr>
      </w:pPr>
      <w:r w:rsidRPr="002A0824">
        <w:rPr>
          <w:color w:val="000000"/>
        </w:rPr>
        <w:t>Z uwagi na powyższe wydanie zarządzenia jest zasadne.</w:t>
      </w:r>
    </w:p>
    <w:p w:rsidR="002A0824" w:rsidRDefault="002A0824" w:rsidP="002A0824">
      <w:pPr>
        <w:spacing w:line="360" w:lineRule="auto"/>
        <w:jc w:val="both"/>
      </w:pPr>
    </w:p>
    <w:p w:rsidR="002A0824" w:rsidRDefault="002A0824" w:rsidP="002A0824">
      <w:pPr>
        <w:keepNext/>
        <w:spacing w:line="360" w:lineRule="auto"/>
        <w:jc w:val="center"/>
      </w:pPr>
      <w:r>
        <w:t>Z-CA DYREKTORA WYDZIAŁU</w:t>
      </w:r>
    </w:p>
    <w:p w:rsidR="002A0824" w:rsidRPr="002A0824" w:rsidRDefault="002A0824" w:rsidP="002A0824">
      <w:pPr>
        <w:keepNext/>
        <w:spacing w:line="360" w:lineRule="auto"/>
        <w:jc w:val="center"/>
      </w:pPr>
      <w:r>
        <w:t>(-) mgr inż. Grażyna Husak-Górna</w:t>
      </w:r>
    </w:p>
    <w:sectPr w:rsidR="002A0824" w:rsidRPr="002A0824" w:rsidSect="002A08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824" w:rsidRDefault="002A0824">
      <w:r>
        <w:separator/>
      </w:r>
    </w:p>
  </w:endnote>
  <w:endnote w:type="continuationSeparator" w:id="0">
    <w:p w:rsidR="002A0824" w:rsidRDefault="002A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824" w:rsidRDefault="002A0824">
      <w:r>
        <w:separator/>
      </w:r>
    </w:p>
  </w:footnote>
  <w:footnote w:type="continuationSeparator" w:id="0">
    <w:p w:rsidR="002A0824" w:rsidRDefault="002A0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poważnienia Dyrektora Zakładu Lasów Poznańskich – zakładu budżetowego, do działania w imieniu Gminy Miasta Poznania w zakresie usuwania drzew lub krzewów stanowiących złomy lub wywroty."/>
  </w:docVars>
  <w:rsids>
    <w:rsidRoot w:val="002A0824"/>
    <w:rsid w:val="000607A3"/>
    <w:rsid w:val="00191992"/>
    <w:rsid w:val="001B1D53"/>
    <w:rsid w:val="002946C5"/>
    <w:rsid w:val="002A0824"/>
    <w:rsid w:val="002C29F3"/>
    <w:rsid w:val="008C68E6"/>
    <w:rsid w:val="00AA04BE"/>
    <w:rsid w:val="00AC4582"/>
    <w:rsid w:val="00B35496"/>
    <w:rsid w:val="00B76696"/>
    <w:rsid w:val="00CC6877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128</Words>
  <Characters>846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2022-02-02T08:11:00Z</dcterms:created>
  <dcterms:modified xsi:type="dcterms:W3CDTF">2022-02-02T08:11:00Z</dcterms:modified>
</cp:coreProperties>
</file>