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82"/>
        <w:gridCol w:w="7806"/>
      </w:tblGrid>
      <w:tr w:rsidR="00FA63B5" w:rsidTr="0099393D">
        <w:tc>
          <w:tcPr>
            <w:tcW w:w="1368" w:type="dxa"/>
            <w:shd w:val="clear" w:color="auto" w:fill="auto"/>
          </w:tcPr>
          <w:p w:rsidR="00FA63B5" w:rsidRDefault="00EE09FB" w:rsidP="0099393D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99393D">
            <w:pPr>
              <w:spacing w:line="360" w:lineRule="auto"/>
              <w:jc w:val="both"/>
            </w:pPr>
            <w:r w:rsidRPr="0099393D">
              <w:rPr>
                <w:b/>
              </w:rPr>
              <w:fldChar w:fldCharType="begin"/>
            </w:r>
            <w:r w:rsidRPr="0099393D">
              <w:rPr>
                <w:b/>
              </w:rPr>
              <w:instrText xml:space="preserve"> DOCVARIABLE  Sprawa  \* MERGEFORMAT </w:instrText>
            </w:r>
            <w:r w:rsidRPr="0099393D">
              <w:rPr>
                <w:b/>
              </w:rPr>
              <w:fldChar w:fldCharType="separate"/>
            </w:r>
            <w:r w:rsidR="00D031B0" w:rsidRPr="0099393D">
              <w:rPr>
                <w:b/>
              </w:rPr>
              <w:t xml:space="preserve">zarządzenie w sprawie nabycia na rzecz Miasta Poznania prawa własności nieruchomości położonej w Poznaniu w rejonie ulicy Kościerzyńskiej, oznaczonej w ewidencji gruntów jako: działka 48/6 i działka 48/7 z arkusza mapy 20, obręb Krzyżowniki, dla której Sąd Rejonowy Poznań – Stare Miasto w Poznaniu prowadzi księgę wieczystą o numerze </w:t>
            </w:r>
            <w:proofErr w:type="spellStart"/>
            <w:r w:rsidR="000364E5" w:rsidRPr="0099393D">
              <w:rPr>
                <w:b/>
              </w:rPr>
              <w:t>xxxx</w:t>
            </w:r>
            <w:proofErr w:type="spellEnd"/>
            <w:r w:rsidR="00D031B0" w:rsidRPr="0099393D">
              <w:rPr>
                <w:b/>
              </w:rPr>
              <w:t>.</w:t>
            </w:r>
            <w:r w:rsidRPr="0099393D">
              <w:rPr>
                <w:b/>
              </w:rPr>
              <w:fldChar w:fldCharType="end"/>
            </w:r>
          </w:p>
        </w:tc>
      </w:tr>
    </w:tbl>
    <w:p w:rsidR="00FA63B5" w:rsidRPr="00D031B0" w:rsidRDefault="00FA63B5" w:rsidP="00D031B0">
      <w:pPr>
        <w:spacing w:line="360" w:lineRule="auto"/>
        <w:jc w:val="both"/>
      </w:pPr>
      <w:bookmarkStart w:id="1" w:name="z1"/>
      <w:bookmarkEnd w:id="1"/>
    </w:p>
    <w:p w:rsidR="00D031B0" w:rsidRPr="00D031B0" w:rsidRDefault="00D031B0" w:rsidP="00D031B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D031B0">
        <w:rPr>
          <w:color w:val="000000"/>
          <w:szCs w:val="22"/>
        </w:rPr>
        <w:t>Na mocy decyzji Dyrektora Zarządu Geodezji i Katastru Miejskiego GEOPOZ z dnia 24 listopada 2020 r. zatwierdzony został podział geodezyjny nieruchomości położonej w</w:t>
      </w:r>
      <w:r w:rsidR="00AB2146">
        <w:rPr>
          <w:color w:val="000000"/>
          <w:szCs w:val="22"/>
        </w:rPr>
        <w:t> </w:t>
      </w:r>
      <w:r w:rsidRPr="00D031B0">
        <w:rPr>
          <w:color w:val="000000"/>
          <w:szCs w:val="22"/>
        </w:rPr>
        <w:t xml:space="preserve">Poznaniu w rejonie ulicy Kościerzyńskiej, oznaczonej w ewidencji gruntów jako: działka 48/6, z arkusza mapy 20, obręb Krzyżowniki, dla której Sąd Rejonowy Poznań – Stare Miasto w Poznaniu prowadzi księgę wieczystą o numerze </w:t>
      </w:r>
      <w:proofErr w:type="spellStart"/>
      <w:r w:rsidR="000364E5">
        <w:rPr>
          <w:color w:val="000000"/>
          <w:szCs w:val="22"/>
        </w:rPr>
        <w:t>xxxx</w:t>
      </w:r>
      <w:bookmarkStart w:id="2" w:name="_GoBack"/>
      <w:bookmarkEnd w:id="2"/>
      <w:proofErr w:type="spellEnd"/>
      <w:r w:rsidRPr="00D031B0">
        <w:rPr>
          <w:color w:val="000000"/>
          <w:szCs w:val="22"/>
        </w:rPr>
        <w:t>. W wyniku podziału z</w:t>
      </w:r>
      <w:r w:rsidR="00AB2146">
        <w:rPr>
          <w:color w:val="000000"/>
          <w:szCs w:val="22"/>
        </w:rPr>
        <w:t> </w:t>
      </w:r>
      <w:r w:rsidRPr="00D031B0">
        <w:rPr>
          <w:color w:val="000000"/>
          <w:szCs w:val="22"/>
        </w:rPr>
        <w:t xml:space="preserve">działki nr 48/6, mającej zgodnie z zarządzeniem Prezydenta Miasta Poznania Nr 878/2019/P z dnia 31 października 2019 r. stanowić przedmiot nabycia do zasobu Miasta, wyodrębniono działki nr: 48/13, 48/14, 48/15 i 48/16, z arkusza mapy 20, obręb Krzyżowniki. Tym samym stan </w:t>
      </w:r>
      <w:proofErr w:type="spellStart"/>
      <w:r w:rsidRPr="00D031B0">
        <w:rPr>
          <w:color w:val="000000"/>
          <w:szCs w:val="22"/>
        </w:rPr>
        <w:t>terenowo-prawny</w:t>
      </w:r>
      <w:proofErr w:type="spellEnd"/>
      <w:r w:rsidRPr="00D031B0">
        <w:rPr>
          <w:color w:val="000000"/>
          <w:szCs w:val="22"/>
        </w:rPr>
        <w:t xml:space="preserve"> tej nieruchomości uległ zmianie.</w:t>
      </w:r>
    </w:p>
    <w:p w:rsidR="00D031B0" w:rsidRDefault="00D031B0" w:rsidP="00D031B0">
      <w:pPr>
        <w:spacing w:line="360" w:lineRule="auto"/>
        <w:jc w:val="both"/>
        <w:rPr>
          <w:color w:val="000000"/>
          <w:szCs w:val="22"/>
        </w:rPr>
      </w:pPr>
      <w:r w:rsidRPr="00D031B0">
        <w:rPr>
          <w:color w:val="000000"/>
          <w:szCs w:val="22"/>
        </w:rPr>
        <w:t>W świetle powyższych ustaleń wydanie niniejszego zarządzenia uchylającego jest w pełni słuszne i uzasadnione.</w:t>
      </w:r>
    </w:p>
    <w:p w:rsidR="00D031B0" w:rsidRDefault="00D031B0" w:rsidP="00D031B0">
      <w:pPr>
        <w:spacing w:line="360" w:lineRule="auto"/>
        <w:jc w:val="both"/>
      </w:pPr>
    </w:p>
    <w:p w:rsidR="00D031B0" w:rsidRDefault="00D031B0" w:rsidP="00D031B0">
      <w:pPr>
        <w:keepNext/>
        <w:spacing w:line="360" w:lineRule="auto"/>
        <w:jc w:val="center"/>
      </w:pPr>
      <w:r>
        <w:t>DYREKTOR WYDZIAŁU</w:t>
      </w:r>
    </w:p>
    <w:p w:rsidR="00D031B0" w:rsidRPr="00D031B0" w:rsidRDefault="00D031B0" w:rsidP="00D031B0">
      <w:pPr>
        <w:keepNext/>
        <w:spacing w:line="360" w:lineRule="auto"/>
        <w:jc w:val="center"/>
      </w:pPr>
      <w:r>
        <w:t>(-) Magda Albińska</w:t>
      </w:r>
    </w:p>
    <w:sectPr w:rsidR="00D031B0" w:rsidRPr="00D031B0" w:rsidSect="00D031B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93D" w:rsidRDefault="0099393D">
      <w:r>
        <w:separator/>
      </w:r>
    </w:p>
  </w:endnote>
  <w:endnote w:type="continuationSeparator" w:id="0">
    <w:p w:rsidR="0099393D" w:rsidRDefault="0099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93D" w:rsidRDefault="0099393D">
      <w:r>
        <w:separator/>
      </w:r>
    </w:p>
  </w:footnote>
  <w:footnote w:type="continuationSeparator" w:id="0">
    <w:p w:rsidR="0099393D" w:rsidRDefault="00993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bycia na rzecz Miasta Poznania prawa własności nieruchomości położonej w Poznaniu w rejonie ulicy Kościerzyńskiej, oznaczonej w ewidencji gruntów jako: działka 48/6 i działka 48/7 z arkusza mapy 20, obręb Krzyżowniki, dla której Sąd Rejonowy Poznań – Stare Miasto w Poznaniu prowadzi księgę wieczystą o numerze PO1P/00099906/5."/>
  </w:docVars>
  <w:rsids>
    <w:rsidRoot w:val="00D031B0"/>
    <w:rsid w:val="000364E5"/>
    <w:rsid w:val="000607A3"/>
    <w:rsid w:val="00061248"/>
    <w:rsid w:val="001B1D53"/>
    <w:rsid w:val="002946C5"/>
    <w:rsid w:val="002C29F3"/>
    <w:rsid w:val="0045642E"/>
    <w:rsid w:val="0094316A"/>
    <w:rsid w:val="0099393D"/>
    <w:rsid w:val="00AA04BE"/>
    <w:rsid w:val="00AB2146"/>
    <w:rsid w:val="00AB5282"/>
    <w:rsid w:val="00AC4582"/>
    <w:rsid w:val="00B35496"/>
    <w:rsid w:val="00D031B0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2022-02-07T08:21:00Z</dcterms:created>
  <dcterms:modified xsi:type="dcterms:W3CDTF">2022-02-07T08:26:00Z</dcterms:modified>
</cp:coreProperties>
</file>