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D447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447B">
              <w:rPr>
                <w:b/>
              </w:rPr>
              <w:fldChar w:fldCharType="separate"/>
            </w:r>
            <w:r w:rsidR="001D447B">
              <w:rPr>
                <w:b/>
              </w:rPr>
              <w:t>rozstrzygnięcia otwartego konkursu ofert nr 43/2022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447B" w:rsidRDefault="00FA63B5" w:rsidP="001D447B">
      <w:pPr>
        <w:spacing w:line="360" w:lineRule="auto"/>
        <w:jc w:val="both"/>
      </w:pPr>
      <w:bookmarkStart w:id="2" w:name="z1"/>
      <w:bookmarkEnd w:id="2"/>
    </w:p>
    <w:p w:rsidR="001D447B" w:rsidRPr="001D447B" w:rsidRDefault="001D447B" w:rsidP="001D4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47B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1D447B" w:rsidRPr="001D447B" w:rsidRDefault="001D447B" w:rsidP="001D4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47B">
        <w:rPr>
          <w:color w:val="000000"/>
        </w:rPr>
        <w:t>W dniu 24 stycznia 2022 roku Prezydent Miasta Poznania ogłosił otwarty konkurs ofert nr 43/2022 (znak sprawy: ZSS-XIV.524.1.1.2022) w obszarze „Wspieranie rodziny i systemu pieczy zastępczej” na realizację zadania publicznego pod nazwą: „Zapewnienie pomocy dzieciom w ramach placówek wsparcia dziennego w formie opiekuńczej na terenie Piątkowa</w:t>
      </w:r>
      <w:r w:rsidRPr="001D447B">
        <w:rPr>
          <w:color w:val="000000"/>
          <w:szCs w:val="22"/>
        </w:rPr>
        <w:t>”</w:t>
      </w:r>
      <w:r w:rsidRPr="001D447B">
        <w:rPr>
          <w:color w:val="000000"/>
        </w:rPr>
        <w:t>.</w:t>
      </w:r>
    </w:p>
    <w:p w:rsidR="001D447B" w:rsidRPr="001D447B" w:rsidRDefault="001D447B" w:rsidP="001D4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47B">
        <w:rPr>
          <w:color w:val="000000"/>
        </w:rPr>
        <w:t>W odpowiedzi na ogłoszony konkurs wpłynęła 1 oferta.</w:t>
      </w:r>
    </w:p>
    <w:p w:rsidR="001D447B" w:rsidRPr="001D447B" w:rsidRDefault="001D447B" w:rsidP="001D44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47B">
        <w:rPr>
          <w:color w:val="000000"/>
        </w:rPr>
        <w:t>Zarządzeniem Prezydenta Miasta Poznania Nr 104/2022/P z dnia 15 lutego 2022 roku powołana została Komisja Konkursowa w celu zaopiniowania ofert złożonych w ramach otwartego konkursu ofert nr 43/2022. Na posiedzeniu w dniu 22 lutego 2022 roku Komisja Konkursowa zaopiniowała pozytywnie ofertę wskazaną w załączniku. Oferent spełnia kryteria niezbędne do realizacji projektu dotyczących wspierania rodziny.</w:t>
      </w:r>
    </w:p>
    <w:p w:rsidR="001D447B" w:rsidRDefault="001D447B" w:rsidP="001D447B">
      <w:pPr>
        <w:spacing w:line="360" w:lineRule="auto"/>
        <w:jc w:val="both"/>
        <w:rPr>
          <w:color w:val="000000"/>
        </w:rPr>
      </w:pPr>
      <w:r w:rsidRPr="001D447B">
        <w:rPr>
          <w:color w:val="000000"/>
        </w:rPr>
        <w:t>W świetle powyższego wydanie zarządzenia jest w pełni uzasadnione.</w:t>
      </w:r>
    </w:p>
    <w:p w:rsidR="001D447B" w:rsidRDefault="001D447B" w:rsidP="001D447B">
      <w:pPr>
        <w:spacing w:line="360" w:lineRule="auto"/>
        <w:jc w:val="both"/>
      </w:pPr>
    </w:p>
    <w:p w:rsidR="001D447B" w:rsidRDefault="001D447B" w:rsidP="001D447B">
      <w:pPr>
        <w:keepNext/>
        <w:spacing w:line="360" w:lineRule="auto"/>
        <w:jc w:val="center"/>
      </w:pPr>
      <w:r>
        <w:t>ZASTĘPCA PREZYDENTA</w:t>
      </w:r>
    </w:p>
    <w:p w:rsidR="001D447B" w:rsidRPr="001D447B" w:rsidRDefault="001D447B" w:rsidP="001D447B">
      <w:pPr>
        <w:keepNext/>
        <w:spacing w:line="360" w:lineRule="auto"/>
        <w:jc w:val="center"/>
      </w:pPr>
      <w:r>
        <w:t>(-) Dorota Potejko</w:t>
      </w:r>
    </w:p>
    <w:sectPr w:rsidR="001D447B" w:rsidRPr="001D447B" w:rsidSect="001D44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47B" w:rsidRDefault="001D447B">
      <w:r>
        <w:separator/>
      </w:r>
    </w:p>
  </w:endnote>
  <w:endnote w:type="continuationSeparator" w:id="0">
    <w:p w:rsidR="001D447B" w:rsidRDefault="001D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47B" w:rsidRDefault="001D447B">
      <w:r>
        <w:separator/>
      </w:r>
    </w:p>
  </w:footnote>
  <w:footnote w:type="continuationSeparator" w:id="0">
    <w:p w:rsidR="001D447B" w:rsidRDefault="001D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2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1D447B"/>
    <w:rsid w:val="000607A3"/>
    <w:rsid w:val="001B1D53"/>
    <w:rsid w:val="001D447B"/>
    <w:rsid w:val="0022095A"/>
    <w:rsid w:val="002946C5"/>
    <w:rsid w:val="002C29F3"/>
    <w:rsid w:val="00796326"/>
    <w:rsid w:val="00A87E1B"/>
    <w:rsid w:val="00AA04BE"/>
    <w:rsid w:val="00BB1A14"/>
    <w:rsid w:val="00F7104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289B-4683-4E82-B552-0ABF8DE8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1510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2022-03-01T12:27:00Z</dcterms:created>
  <dcterms:modified xsi:type="dcterms:W3CDTF">2022-03-01T12:27:00Z</dcterms:modified>
</cp:coreProperties>
</file>