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7B4B">
              <w:rPr>
                <w:b/>
              </w:rPr>
              <w:fldChar w:fldCharType="separate"/>
            </w:r>
            <w:r w:rsidR="00217B4B">
              <w:rPr>
                <w:b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7B4B" w:rsidRDefault="00FA63B5" w:rsidP="00217B4B">
      <w:pPr>
        <w:spacing w:line="360" w:lineRule="auto"/>
        <w:jc w:val="both"/>
      </w:pPr>
      <w:bookmarkStart w:id="2" w:name="z1"/>
      <w:bookmarkEnd w:id="2"/>
    </w:p>
    <w:p w:rsidR="00217B4B" w:rsidRPr="00217B4B" w:rsidRDefault="00217B4B" w:rsidP="00217B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B4B">
        <w:rPr>
          <w:color w:val="000000"/>
        </w:rPr>
        <w:t>W związku z zaistniałą sytuacją ekonomiczno-gospodarczą dokonuje się aktualizacji cen obowiązujących w Palmiarni Poznańskiej. Zmianie ulegają następujące ceny biletów:</w:t>
      </w:r>
    </w:p>
    <w:p w:rsidR="00217B4B" w:rsidRPr="00217B4B" w:rsidRDefault="00217B4B" w:rsidP="00217B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B4B">
        <w:rPr>
          <w:color w:val="000000"/>
        </w:rPr>
        <w:t>- normalny z 12 zł na 16 zł,</w:t>
      </w:r>
    </w:p>
    <w:p w:rsidR="00217B4B" w:rsidRPr="00217B4B" w:rsidRDefault="00217B4B" w:rsidP="00217B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B4B">
        <w:rPr>
          <w:color w:val="000000"/>
        </w:rPr>
        <w:t>- ulgowy z 8 zł na 12 zł,</w:t>
      </w:r>
    </w:p>
    <w:p w:rsidR="00217B4B" w:rsidRPr="00217B4B" w:rsidRDefault="00217B4B" w:rsidP="00217B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B4B">
        <w:rPr>
          <w:color w:val="000000"/>
        </w:rPr>
        <w:t>- dla posiadaczy Poznańskiej Karty Dużej Rodziny: normalny z 8 zł na 12 zł oraz ulgowy z</w:t>
      </w:r>
      <w:r w:rsidR="00A95EE0">
        <w:rPr>
          <w:color w:val="000000"/>
        </w:rPr>
        <w:t> </w:t>
      </w:r>
      <w:r w:rsidRPr="00217B4B">
        <w:rPr>
          <w:color w:val="000000"/>
        </w:rPr>
        <w:t>6</w:t>
      </w:r>
      <w:r w:rsidR="00A95EE0">
        <w:rPr>
          <w:color w:val="000000"/>
        </w:rPr>
        <w:t> </w:t>
      </w:r>
      <w:r w:rsidRPr="00217B4B">
        <w:rPr>
          <w:color w:val="000000"/>
        </w:rPr>
        <w:t>zł na 10 zł.</w:t>
      </w:r>
    </w:p>
    <w:p w:rsidR="00217B4B" w:rsidRDefault="00217B4B" w:rsidP="00217B4B">
      <w:pPr>
        <w:spacing w:line="360" w:lineRule="auto"/>
        <w:jc w:val="both"/>
        <w:rPr>
          <w:color w:val="000000"/>
        </w:rPr>
      </w:pPr>
      <w:r w:rsidRPr="00217B4B">
        <w:rPr>
          <w:color w:val="000000"/>
        </w:rPr>
        <w:t>Ponadto w związku z przystąpieniem Palmiarni Poznańskiej od 1 kwietnia 2022 r. do Miejskiego Systemu Usług oferującego bonifikaty mieszkańcom rozliczającym podatki w</w:t>
      </w:r>
      <w:r w:rsidR="00A95EE0">
        <w:rPr>
          <w:color w:val="000000"/>
        </w:rPr>
        <w:t> </w:t>
      </w:r>
      <w:r w:rsidRPr="00217B4B">
        <w:rPr>
          <w:color w:val="000000"/>
        </w:rPr>
        <w:t>Poznaniu wprowadza się dla posiadaczy karty lojalnościowej OK Poznań normalny bilet wstępu w wysokości biletu ulgowego, tj. 12 zł.</w:t>
      </w:r>
    </w:p>
    <w:p w:rsidR="00217B4B" w:rsidRDefault="00217B4B" w:rsidP="00217B4B">
      <w:pPr>
        <w:spacing w:line="360" w:lineRule="auto"/>
        <w:jc w:val="both"/>
      </w:pPr>
    </w:p>
    <w:p w:rsidR="00217B4B" w:rsidRDefault="00217B4B" w:rsidP="00217B4B">
      <w:pPr>
        <w:keepNext/>
        <w:spacing w:line="360" w:lineRule="auto"/>
        <w:jc w:val="center"/>
      </w:pPr>
      <w:r>
        <w:t>Z-CA DYREKTORA</w:t>
      </w:r>
    </w:p>
    <w:p w:rsidR="00217B4B" w:rsidRDefault="00217B4B" w:rsidP="00217B4B">
      <w:pPr>
        <w:keepNext/>
        <w:spacing w:line="360" w:lineRule="auto"/>
        <w:jc w:val="center"/>
      </w:pPr>
      <w:r>
        <w:t>WYDZIAŁU GOSPODARKI KOMUNALNEJ</w:t>
      </w:r>
    </w:p>
    <w:p w:rsidR="00217B4B" w:rsidRDefault="00217B4B" w:rsidP="00217B4B">
      <w:pPr>
        <w:keepNext/>
        <w:spacing w:line="360" w:lineRule="auto"/>
        <w:jc w:val="center"/>
      </w:pPr>
      <w:r>
        <w:t>ds. KOMUNALNYCH</w:t>
      </w:r>
    </w:p>
    <w:p w:rsidR="00217B4B" w:rsidRPr="00217B4B" w:rsidRDefault="00217B4B" w:rsidP="00217B4B">
      <w:pPr>
        <w:keepNext/>
        <w:spacing w:line="360" w:lineRule="auto"/>
        <w:jc w:val="center"/>
      </w:pPr>
      <w:r>
        <w:t>(-) Monika Nowotna</w:t>
      </w:r>
    </w:p>
    <w:sectPr w:rsidR="00217B4B" w:rsidRPr="00217B4B" w:rsidSect="00217B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4B" w:rsidRDefault="00217B4B">
      <w:r>
        <w:separator/>
      </w:r>
    </w:p>
  </w:endnote>
  <w:endnote w:type="continuationSeparator" w:id="0">
    <w:p w:rsidR="00217B4B" w:rsidRDefault="0021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4B" w:rsidRDefault="00217B4B">
      <w:r>
        <w:separator/>
      </w:r>
    </w:p>
  </w:footnote>
  <w:footnote w:type="continuationSeparator" w:id="0">
    <w:p w:rsidR="00217B4B" w:rsidRDefault="00217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217B4B"/>
    <w:rsid w:val="000607A3"/>
    <w:rsid w:val="00191992"/>
    <w:rsid w:val="001B1D53"/>
    <w:rsid w:val="00217B4B"/>
    <w:rsid w:val="002946C5"/>
    <w:rsid w:val="002C29F3"/>
    <w:rsid w:val="008C68E6"/>
    <w:rsid w:val="00A95EE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149</Words>
  <Characters>890</Characters>
  <Application>Microsoft Office Word</Application>
  <DocSecurity>0</DocSecurity>
  <Lines>28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2022-03-16T07:03:00Z</dcterms:created>
  <dcterms:modified xsi:type="dcterms:W3CDTF">2022-03-16T07:03:00Z</dcterms:modified>
</cp:coreProperties>
</file>