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1A52">
          <w:t>206/2022/P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1A52">
        <w:rPr>
          <w:b/>
          <w:sz w:val="28"/>
        </w:rPr>
        <w:fldChar w:fldCharType="separate"/>
      </w:r>
      <w:r w:rsidR="00321A52">
        <w:rPr>
          <w:b/>
          <w:sz w:val="28"/>
        </w:rPr>
        <w:t>16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1A52">
              <w:rPr>
                <w:b/>
                <w:sz w:val="24"/>
                <w:szCs w:val="24"/>
              </w:rPr>
              <w:fldChar w:fldCharType="separate"/>
            </w:r>
            <w:r w:rsidR="00321A52">
              <w:rPr>
                <w:b/>
                <w:sz w:val="24"/>
                <w:szCs w:val="24"/>
              </w:rPr>
              <w:t>powierzenia stanowiska dyrektora Zespołu Szkół z Oddziałami Sportowymi nr 1 w Poznaniu, os. Pod Lipami 106, panu Sławomirowi Aniołowi.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1A52" w:rsidP="00321A5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21A52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321A52" w:rsidRDefault="00321A52" w:rsidP="00321A52">
      <w:pPr>
        <w:spacing w:line="360" w:lineRule="auto"/>
        <w:jc w:val="both"/>
        <w:rPr>
          <w:sz w:val="24"/>
        </w:rPr>
      </w:pPr>
    </w:p>
    <w:p w:rsidR="00321A52" w:rsidRDefault="00321A52" w:rsidP="00321A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1A52" w:rsidRDefault="00321A52" w:rsidP="00321A52">
      <w:pPr>
        <w:keepNext/>
        <w:spacing w:line="360" w:lineRule="auto"/>
        <w:rPr>
          <w:color w:val="000000"/>
          <w:sz w:val="24"/>
        </w:rPr>
      </w:pPr>
    </w:p>
    <w:p w:rsidR="00321A52" w:rsidRDefault="00321A52" w:rsidP="00321A5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1A52">
        <w:rPr>
          <w:color w:val="000000"/>
          <w:sz w:val="24"/>
          <w:szCs w:val="24"/>
        </w:rPr>
        <w:t>Z dniem 1 września 2022 r. powierza się stanowisko dyrektora Zespołu Szkół z Oddziałami Sportowymi nr 1 w Poznaniu, os. Pod Lipami 106, panu Sławomirowi Aniołowi na czas do dnia 31 sierpnia 2027 r.</w:t>
      </w:r>
    </w:p>
    <w:p w:rsidR="00321A52" w:rsidRDefault="00321A52" w:rsidP="00321A52">
      <w:pPr>
        <w:spacing w:line="360" w:lineRule="auto"/>
        <w:jc w:val="both"/>
        <w:rPr>
          <w:color w:val="000000"/>
          <w:sz w:val="24"/>
        </w:rPr>
      </w:pPr>
    </w:p>
    <w:p w:rsidR="00321A52" w:rsidRDefault="00321A52" w:rsidP="00321A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1A52" w:rsidRDefault="00321A52" w:rsidP="00321A52">
      <w:pPr>
        <w:keepNext/>
        <w:spacing w:line="360" w:lineRule="auto"/>
        <w:rPr>
          <w:color w:val="000000"/>
          <w:sz w:val="24"/>
        </w:rPr>
      </w:pPr>
    </w:p>
    <w:p w:rsidR="00321A52" w:rsidRDefault="00321A52" w:rsidP="00321A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1A52">
        <w:rPr>
          <w:color w:val="000000"/>
          <w:sz w:val="24"/>
          <w:szCs w:val="24"/>
        </w:rPr>
        <w:t>Wykonanie zarządzenia powierza się Dyrektorowi Wydziału Oświaty.</w:t>
      </w:r>
    </w:p>
    <w:p w:rsidR="00321A52" w:rsidRDefault="00321A52" w:rsidP="00321A52">
      <w:pPr>
        <w:spacing w:line="360" w:lineRule="auto"/>
        <w:jc w:val="both"/>
        <w:rPr>
          <w:color w:val="000000"/>
          <w:sz w:val="24"/>
        </w:rPr>
      </w:pPr>
    </w:p>
    <w:p w:rsidR="00321A52" w:rsidRDefault="00321A52" w:rsidP="00321A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1A52" w:rsidRDefault="00321A52" w:rsidP="00321A52">
      <w:pPr>
        <w:keepNext/>
        <w:spacing w:line="360" w:lineRule="auto"/>
        <w:rPr>
          <w:color w:val="000000"/>
          <w:sz w:val="24"/>
        </w:rPr>
      </w:pPr>
    </w:p>
    <w:p w:rsidR="00321A52" w:rsidRDefault="00321A52" w:rsidP="00321A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1A52">
        <w:rPr>
          <w:color w:val="000000"/>
          <w:sz w:val="24"/>
          <w:szCs w:val="24"/>
        </w:rPr>
        <w:t>Zarządzenie wchodzi w życie z dniem podpisania.</w:t>
      </w:r>
    </w:p>
    <w:p w:rsidR="00321A52" w:rsidRDefault="00321A52" w:rsidP="00321A52">
      <w:pPr>
        <w:spacing w:line="360" w:lineRule="auto"/>
        <w:jc w:val="both"/>
        <w:rPr>
          <w:color w:val="000000"/>
          <w:sz w:val="24"/>
        </w:rPr>
      </w:pPr>
    </w:p>
    <w:p w:rsidR="00321A52" w:rsidRDefault="00321A52" w:rsidP="00321A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1A52" w:rsidRDefault="00321A52" w:rsidP="00321A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21A52" w:rsidRPr="00321A52" w:rsidRDefault="00321A52" w:rsidP="00321A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1A52" w:rsidRPr="00321A52" w:rsidSect="00321A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A52" w:rsidRDefault="00321A52">
      <w:r>
        <w:separator/>
      </w:r>
    </w:p>
  </w:endnote>
  <w:endnote w:type="continuationSeparator" w:id="0">
    <w:p w:rsidR="00321A52" w:rsidRDefault="0032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A52" w:rsidRDefault="00321A52">
      <w:r>
        <w:separator/>
      </w:r>
    </w:p>
  </w:footnote>
  <w:footnote w:type="continuationSeparator" w:id="0">
    <w:p w:rsidR="00321A52" w:rsidRDefault="00321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2r."/>
    <w:docVar w:name="AktNr" w:val="206/2022/P"/>
    <w:docVar w:name="Sprawa" w:val="powierzenia stanowiska dyrektora Zespołu Szkół z Oddziałami Sportowymi nr 1 w Poznaniu, os. Pod Lipami 106, panu Sławomirowi Aniołowi."/>
  </w:docVars>
  <w:rsids>
    <w:rsidRoot w:val="00321A52"/>
    <w:rsid w:val="00056CA1"/>
    <w:rsid w:val="00072485"/>
    <w:rsid w:val="000C07FF"/>
    <w:rsid w:val="000E2E12"/>
    <w:rsid w:val="00167A3B"/>
    <w:rsid w:val="002C4925"/>
    <w:rsid w:val="00321A5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AF8F6-626C-488C-A45E-6536A0DA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665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2022-03-17T08:07:00Z</dcterms:created>
  <dcterms:modified xsi:type="dcterms:W3CDTF">2022-03-17T08:07:00Z</dcterms:modified>
</cp:coreProperties>
</file>