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02468">
          <w:t>225/2022/P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02468">
        <w:rPr>
          <w:b/>
          <w:sz w:val="28"/>
        </w:rPr>
        <w:fldChar w:fldCharType="separate"/>
      </w:r>
      <w:r w:rsidR="00E02468">
        <w:rPr>
          <w:b/>
          <w:sz w:val="28"/>
        </w:rPr>
        <w:t>23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02468">
              <w:rPr>
                <w:b/>
                <w:sz w:val="24"/>
                <w:szCs w:val="24"/>
              </w:rPr>
              <w:fldChar w:fldCharType="separate"/>
            </w:r>
            <w:r w:rsidR="00E02468">
              <w:rPr>
                <w:b/>
                <w:sz w:val="24"/>
                <w:szCs w:val="24"/>
              </w:rPr>
              <w:t>powierzenia stanowiska dyrektora Szkoły Podstawowej nr 51 im. Bronisława Szwarca w Poznaniu, os. Lecha 37, pani Kamilli Ponie.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02468" w:rsidP="00E0246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02468">
        <w:rPr>
          <w:color w:val="000000"/>
          <w:sz w:val="24"/>
          <w:szCs w:val="24"/>
        </w:rPr>
        <w:t>Na podstawie art. 63 ust. 1, 10 i 21, art. 29 ust. 1 pkt 2 ustawy z dnia 14 grudnia 2016 r. Prawo oświatowe (t.j. Dz. U. z 2021 r. poz. 1082 ze zm.) zarządza się, co następuje:</w:t>
      </w:r>
    </w:p>
    <w:p w:rsidR="00E02468" w:rsidRDefault="00E02468" w:rsidP="00E02468">
      <w:pPr>
        <w:spacing w:line="360" w:lineRule="auto"/>
        <w:jc w:val="both"/>
        <w:rPr>
          <w:sz w:val="24"/>
        </w:rPr>
      </w:pPr>
    </w:p>
    <w:p w:rsidR="00E02468" w:rsidRDefault="00E02468" w:rsidP="00E024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02468" w:rsidRDefault="00E02468" w:rsidP="00E02468">
      <w:pPr>
        <w:keepNext/>
        <w:spacing w:line="360" w:lineRule="auto"/>
        <w:rPr>
          <w:color w:val="000000"/>
          <w:sz w:val="24"/>
        </w:rPr>
      </w:pPr>
    </w:p>
    <w:p w:rsidR="00E02468" w:rsidRDefault="00E02468" w:rsidP="00E0246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02468">
        <w:rPr>
          <w:color w:val="000000"/>
          <w:sz w:val="24"/>
          <w:szCs w:val="24"/>
        </w:rPr>
        <w:t>Z dniem 1 września 2022 r. powierza się stanowisko dyrektora Szkoły Podstawowej nr 51 im. Bronisława Szwarca w Poznaniu, os. Lecha 37, pani Kamilli Ponie na czas do dnia 31 sierpnia 2027 r.</w:t>
      </w:r>
    </w:p>
    <w:p w:rsidR="00E02468" w:rsidRDefault="00E02468" w:rsidP="00E02468">
      <w:pPr>
        <w:spacing w:line="360" w:lineRule="auto"/>
        <w:jc w:val="both"/>
        <w:rPr>
          <w:color w:val="000000"/>
          <w:sz w:val="24"/>
        </w:rPr>
      </w:pPr>
    </w:p>
    <w:p w:rsidR="00E02468" w:rsidRDefault="00E02468" w:rsidP="00E024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02468" w:rsidRDefault="00E02468" w:rsidP="00E02468">
      <w:pPr>
        <w:keepNext/>
        <w:spacing w:line="360" w:lineRule="auto"/>
        <w:rPr>
          <w:color w:val="000000"/>
          <w:sz w:val="24"/>
        </w:rPr>
      </w:pPr>
    </w:p>
    <w:p w:rsidR="00E02468" w:rsidRDefault="00E02468" w:rsidP="00E0246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02468">
        <w:rPr>
          <w:color w:val="000000"/>
          <w:sz w:val="24"/>
          <w:szCs w:val="24"/>
        </w:rPr>
        <w:t>Wykonanie zarządzenia powierza się Dyrektorowi Wydziału Oświaty.</w:t>
      </w:r>
    </w:p>
    <w:p w:rsidR="00E02468" w:rsidRDefault="00E02468" w:rsidP="00E02468">
      <w:pPr>
        <w:spacing w:line="360" w:lineRule="auto"/>
        <w:jc w:val="both"/>
        <w:rPr>
          <w:color w:val="000000"/>
          <w:sz w:val="24"/>
        </w:rPr>
      </w:pPr>
    </w:p>
    <w:p w:rsidR="00E02468" w:rsidRDefault="00E02468" w:rsidP="00E024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02468" w:rsidRDefault="00E02468" w:rsidP="00E02468">
      <w:pPr>
        <w:keepNext/>
        <w:spacing w:line="360" w:lineRule="auto"/>
        <w:rPr>
          <w:color w:val="000000"/>
          <w:sz w:val="24"/>
        </w:rPr>
      </w:pPr>
    </w:p>
    <w:p w:rsidR="00E02468" w:rsidRDefault="00E02468" w:rsidP="00E0246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02468">
        <w:rPr>
          <w:color w:val="000000"/>
          <w:sz w:val="24"/>
          <w:szCs w:val="24"/>
        </w:rPr>
        <w:t>Zarządzenie wchodzi w życie z dniem podpisania.</w:t>
      </w:r>
    </w:p>
    <w:p w:rsidR="00E02468" w:rsidRDefault="00E02468" w:rsidP="00E02468">
      <w:pPr>
        <w:spacing w:line="360" w:lineRule="auto"/>
        <w:jc w:val="both"/>
        <w:rPr>
          <w:color w:val="000000"/>
          <w:sz w:val="24"/>
        </w:rPr>
      </w:pPr>
    </w:p>
    <w:p w:rsidR="00E02468" w:rsidRDefault="00E02468" w:rsidP="00E024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02468" w:rsidRDefault="00E02468" w:rsidP="00E024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02468" w:rsidRPr="00E02468" w:rsidRDefault="00E02468" w:rsidP="00E024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02468" w:rsidRPr="00E02468" w:rsidSect="00E0246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468" w:rsidRDefault="00E02468">
      <w:r>
        <w:separator/>
      </w:r>
    </w:p>
  </w:endnote>
  <w:endnote w:type="continuationSeparator" w:id="0">
    <w:p w:rsidR="00E02468" w:rsidRDefault="00E02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468" w:rsidRDefault="00E02468">
      <w:r>
        <w:separator/>
      </w:r>
    </w:p>
  </w:footnote>
  <w:footnote w:type="continuationSeparator" w:id="0">
    <w:p w:rsidR="00E02468" w:rsidRDefault="00E02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marca 2022r."/>
    <w:docVar w:name="AktNr" w:val="225/2022/P"/>
    <w:docVar w:name="Sprawa" w:val="powierzenia stanowiska dyrektora Szkoły Podstawowej nr 51 im. Bronisława Szwarca w Poznaniu, os. Lecha 37, pani Kamilli Ponie."/>
  </w:docVars>
  <w:rsids>
    <w:rsidRoot w:val="00E0246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69B7"/>
    <w:rsid w:val="00DC3E76"/>
    <w:rsid w:val="00E02468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53231-CB47-4583-A52D-ED475E02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133</Words>
  <Characters>651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2022-03-23T10:45:00Z</dcterms:created>
  <dcterms:modified xsi:type="dcterms:W3CDTF">2022-03-23T10:45:00Z</dcterms:modified>
</cp:coreProperties>
</file>