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53EE">
              <w:rPr>
                <w:b/>
              </w:rPr>
              <w:fldChar w:fldCharType="separate"/>
            </w:r>
            <w:r w:rsidR="00F853EE">
              <w:rPr>
                <w:b/>
              </w:rPr>
              <w:t>rozstrzygnięcia otwartego konkursu ofert nr 42/2022 na powierzanie realizacji zadania publicznego w obszarze „Promocja i organizacja wolontariatu”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53EE" w:rsidRDefault="00FA63B5" w:rsidP="00F853EE">
      <w:pPr>
        <w:spacing w:line="360" w:lineRule="auto"/>
        <w:jc w:val="both"/>
      </w:pPr>
      <w:bookmarkStart w:id="2" w:name="z1"/>
      <w:bookmarkEnd w:id="2"/>
    </w:p>
    <w:p w:rsidR="00F853EE" w:rsidRPr="00F853EE" w:rsidRDefault="00F853EE" w:rsidP="00F85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>Zgodnie z treścią art. 11 ust. 1 pkt 1 i 2 ustawy z dnia 24 kwietnia 2003 r. o działalności pożytku publicznego i o wolontariacie (Dz. U. z 2020 r. poz. 1057 ze zm.) organy administracji samorządowej mogą powierzyć lub wspierać realizację zadań publicznych przez organizacje pozarządowe oraz podmioty wymienione w art. 3 ust. 3 ustawy, prowadzące działalność statutową w obszarze objętym konkursem, poprzez prowadzenie otwartego konkursu ofert.</w:t>
      </w:r>
    </w:p>
    <w:p w:rsidR="00F853EE" w:rsidRPr="00F853EE" w:rsidRDefault="00F853EE" w:rsidP="00F85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 xml:space="preserve">18 stycznia 2022 roku Prezydent Miasta Poznania ogłosił otwarty konkurs ofert nr 42/2022 na realizację zadania publicznego w obszarze promocji i organizacji wolontariatu. </w:t>
      </w:r>
    </w:p>
    <w:p w:rsidR="00F853EE" w:rsidRPr="00F853EE" w:rsidRDefault="00F853EE" w:rsidP="00F85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>Komisja Konkursowa, powołana przez Prezydenta Miasta Poznania zarządzeniem Nr 128/2022/P z 22 lutego 2022 roku, zaopiniowała ofertę na realizację zadania publicznego pn. "Inicjowanie, wspieranie i promocja wolontariatu w Poznaniu poprzez realizację inicjatyw wolontariackich w formie regrantingu".</w:t>
      </w:r>
    </w:p>
    <w:p w:rsidR="00F853EE" w:rsidRPr="00F853EE" w:rsidRDefault="00F853EE" w:rsidP="00F85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>Na powyższy konkurs wpłynęła łącznie 1 oferta. Komisja Konkursowa zadecydowała o</w:t>
      </w:r>
      <w:r w:rsidR="009E6FB1">
        <w:rPr>
          <w:color w:val="000000"/>
        </w:rPr>
        <w:t> </w:t>
      </w:r>
      <w:r w:rsidRPr="00F853EE">
        <w:rPr>
          <w:color w:val="000000"/>
        </w:rPr>
        <w:t>przyznaniu dofinansowania 1 oferentowi na kwotę 80 000,00 zł.</w:t>
      </w:r>
    </w:p>
    <w:p w:rsidR="00F853EE" w:rsidRPr="00F853EE" w:rsidRDefault="00F853EE" w:rsidP="00F85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 xml:space="preserve">W załączniku wskazano podmiot, który uzyskał dofinansowanie na ww. zadanie publiczne. </w:t>
      </w:r>
    </w:p>
    <w:p w:rsidR="00F853EE" w:rsidRDefault="00F853EE" w:rsidP="00F853EE">
      <w:pPr>
        <w:spacing w:line="360" w:lineRule="auto"/>
        <w:jc w:val="both"/>
        <w:rPr>
          <w:color w:val="000000"/>
        </w:rPr>
      </w:pPr>
      <w:r w:rsidRPr="00F853EE">
        <w:rPr>
          <w:color w:val="000000"/>
        </w:rPr>
        <w:t>W świetle powyższego wydanie zarządzenia jest w pełni uzasadnione.</w:t>
      </w:r>
    </w:p>
    <w:p w:rsidR="00F853EE" w:rsidRDefault="00F853EE" w:rsidP="00F853EE">
      <w:pPr>
        <w:spacing w:line="360" w:lineRule="auto"/>
        <w:jc w:val="both"/>
      </w:pPr>
    </w:p>
    <w:p w:rsidR="00F853EE" w:rsidRDefault="00F853EE" w:rsidP="00F853EE">
      <w:pPr>
        <w:keepNext/>
        <w:spacing w:line="360" w:lineRule="auto"/>
        <w:jc w:val="center"/>
      </w:pPr>
      <w:r>
        <w:t>ZASTĘPCA DYREKTORA</w:t>
      </w:r>
    </w:p>
    <w:p w:rsidR="00F853EE" w:rsidRPr="00F853EE" w:rsidRDefault="00F853EE" w:rsidP="00F853EE">
      <w:pPr>
        <w:keepNext/>
        <w:spacing w:line="360" w:lineRule="auto"/>
        <w:jc w:val="center"/>
      </w:pPr>
      <w:r>
        <w:t>(-) Łukasz Judek</w:t>
      </w:r>
    </w:p>
    <w:sectPr w:rsidR="00F853EE" w:rsidRPr="00F853EE" w:rsidSect="00F853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EE" w:rsidRDefault="00F853EE">
      <w:r>
        <w:separator/>
      </w:r>
    </w:p>
  </w:endnote>
  <w:endnote w:type="continuationSeparator" w:id="0">
    <w:p w:rsidR="00F853EE" w:rsidRDefault="00F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EE" w:rsidRDefault="00F853EE">
      <w:r>
        <w:separator/>
      </w:r>
    </w:p>
  </w:footnote>
  <w:footnote w:type="continuationSeparator" w:id="0">
    <w:p w:rsidR="00F853EE" w:rsidRDefault="00F8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2 na powierzanie realizacji zadania publicznego w obszarze „Promocja i organizacja wolontariatu” w roku 2022."/>
  </w:docVars>
  <w:rsids>
    <w:rsidRoot w:val="00F853EE"/>
    <w:rsid w:val="000607A3"/>
    <w:rsid w:val="001B1D53"/>
    <w:rsid w:val="0022095A"/>
    <w:rsid w:val="002946C5"/>
    <w:rsid w:val="002C29F3"/>
    <w:rsid w:val="00796326"/>
    <w:rsid w:val="009E6FB1"/>
    <w:rsid w:val="00A87E1B"/>
    <w:rsid w:val="00AA04BE"/>
    <w:rsid w:val="00BB1A14"/>
    <w:rsid w:val="00F853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B16C-F23F-4C9B-B6D2-DE31337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1322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2022-03-28T06:32:00Z</dcterms:created>
  <dcterms:modified xsi:type="dcterms:W3CDTF">2022-03-28T06:32:00Z</dcterms:modified>
</cp:coreProperties>
</file>