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36DC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6DC5">
              <w:rPr>
                <w:b/>
              </w:rPr>
              <w:fldChar w:fldCharType="separate"/>
            </w:r>
            <w:r w:rsidR="00336DC5">
              <w:rPr>
                <w:b/>
              </w:rPr>
              <w:t xml:space="preserve">zarządzenie w sprawie rozstrzygnięcia otwartego konkursu ofert nr 35/2022 na powierzenie realizacji zadań Miasta Poznania na rzecz społeczności rad osiedli w obszarze „Działalność na rzecz osób w wieku emerytalnym” pt. „Działania służące poprawie stanu fizycznego i psychicznego seniorów między innymi poprzez warsztaty, grupy wsparcia, pomoc psychologiczną, działania profilaktyczne usprawniające i rehabilitacyjne oraz organizację różnorodnych form wypoczynku i rekreacji” w 2022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6DC5" w:rsidRDefault="00FA63B5" w:rsidP="00336DC5">
      <w:pPr>
        <w:spacing w:line="360" w:lineRule="auto"/>
        <w:jc w:val="both"/>
      </w:pPr>
      <w:bookmarkStart w:id="2" w:name="z1"/>
      <w:bookmarkEnd w:id="2"/>
    </w:p>
    <w:p w:rsidR="00336DC5" w:rsidRPr="00336DC5" w:rsidRDefault="00336DC5" w:rsidP="00336D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6DC5">
        <w:rPr>
          <w:color w:val="000000"/>
        </w:rPr>
        <w:t xml:space="preserve">Zgodnie z treścią art. 11 ust. 1 pkt 2 ustawy z dnia 24 kwietnia 2003 r. o działalności pożytku publicznego i o wolontariacie (Dz. U. z 2020 r. poz. 1057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</w:t>
      </w:r>
    </w:p>
    <w:p w:rsidR="00336DC5" w:rsidRPr="00336DC5" w:rsidRDefault="00336DC5" w:rsidP="00336D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6DC5">
        <w:rPr>
          <w:color w:val="000000"/>
        </w:rPr>
        <w:t>Przedmiotowe zarządzenie wprowadza zmianę kwoty dotacji przeznaczonej na zadanie publiczne w obszarze „Działalność na rzecz osób w wieku emerytalnym” pt.: „Działania służące poprawie stanu fizycznego i psychicznego seniorów między innymi poprzez warsztaty, grupy wsparcia, pomoc psychologiczną, działania profilaktyczne usprawniające i</w:t>
      </w:r>
      <w:r w:rsidR="00E119B0">
        <w:rPr>
          <w:color w:val="000000"/>
        </w:rPr>
        <w:t> </w:t>
      </w:r>
      <w:r w:rsidRPr="00336DC5">
        <w:rPr>
          <w:color w:val="000000"/>
        </w:rPr>
        <w:t>rehabilitacyjne oraz organizację różnorodnych form wypoczynku i rekreacji” w związku z</w:t>
      </w:r>
      <w:r w:rsidR="00E119B0">
        <w:rPr>
          <w:color w:val="000000"/>
        </w:rPr>
        <w:t> </w:t>
      </w:r>
      <w:r w:rsidRPr="00336DC5">
        <w:rPr>
          <w:color w:val="000000"/>
        </w:rPr>
        <w:t xml:space="preserve">rezygnacją oferenta Stowarzyszenie Marcelin Art. Kwota 9000,00 zł zostanie ponownie przekazana do rozdysponowania. Zmiany uwzględniono w załączniku nr 1 do niniejszego zarządzenia. </w:t>
      </w:r>
    </w:p>
    <w:p w:rsidR="00336DC5" w:rsidRDefault="00336DC5" w:rsidP="00336DC5">
      <w:pPr>
        <w:spacing w:line="360" w:lineRule="auto"/>
        <w:jc w:val="both"/>
        <w:rPr>
          <w:color w:val="000000"/>
        </w:rPr>
      </w:pPr>
      <w:r w:rsidRPr="00336DC5">
        <w:rPr>
          <w:color w:val="000000"/>
        </w:rPr>
        <w:t>W świetle powyższego wydanie zarządzenia jest w pełni uzasadnione.</w:t>
      </w:r>
    </w:p>
    <w:p w:rsidR="00336DC5" w:rsidRDefault="00336DC5" w:rsidP="00336DC5">
      <w:pPr>
        <w:spacing w:line="360" w:lineRule="auto"/>
        <w:jc w:val="both"/>
      </w:pPr>
    </w:p>
    <w:p w:rsidR="00336DC5" w:rsidRDefault="00336DC5" w:rsidP="00336DC5">
      <w:pPr>
        <w:keepNext/>
        <w:spacing w:line="360" w:lineRule="auto"/>
        <w:jc w:val="center"/>
      </w:pPr>
      <w:r>
        <w:t>ZASTĘPCA DYREKTORA</w:t>
      </w:r>
    </w:p>
    <w:p w:rsidR="00336DC5" w:rsidRPr="00336DC5" w:rsidRDefault="00336DC5" w:rsidP="00336DC5">
      <w:pPr>
        <w:keepNext/>
        <w:spacing w:line="360" w:lineRule="auto"/>
        <w:jc w:val="center"/>
      </w:pPr>
      <w:r>
        <w:t>(-) Dorota Potejko</w:t>
      </w:r>
    </w:p>
    <w:sectPr w:rsidR="00336DC5" w:rsidRPr="00336DC5" w:rsidSect="00336D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DC5" w:rsidRDefault="00336DC5">
      <w:r>
        <w:separator/>
      </w:r>
    </w:p>
  </w:endnote>
  <w:endnote w:type="continuationSeparator" w:id="0">
    <w:p w:rsidR="00336DC5" w:rsidRDefault="0033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DC5" w:rsidRDefault="00336DC5">
      <w:r>
        <w:separator/>
      </w:r>
    </w:p>
  </w:footnote>
  <w:footnote w:type="continuationSeparator" w:id="0">
    <w:p w:rsidR="00336DC5" w:rsidRDefault="00336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35/2022 na powierzenie realizacji zadań Miasta Poznania na rzecz społeczności rad osiedli w obszarze „Działalność na rzecz osób w wieku emerytalnym” pt. „Działania służące poprawie stanu fizycznego i psychicznego seniorów między innymi poprzez warsztaty, grupy wsparcia, pomoc psychologiczną, działania profilaktyczne usprawniające i rehabilitacyjne oraz organizację różnorodnych form wypoczynku i rekreacji” w 2022 roku.  "/>
  </w:docVars>
  <w:rsids>
    <w:rsidRoot w:val="00336DC5"/>
    <w:rsid w:val="000607A3"/>
    <w:rsid w:val="00191992"/>
    <w:rsid w:val="001B1D53"/>
    <w:rsid w:val="002946C5"/>
    <w:rsid w:val="002C29F3"/>
    <w:rsid w:val="00336DC5"/>
    <w:rsid w:val="008C68E6"/>
    <w:rsid w:val="00AA04BE"/>
    <w:rsid w:val="00AC4582"/>
    <w:rsid w:val="00B35496"/>
    <w:rsid w:val="00B76696"/>
    <w:rsid w:val="00CD2456"/>
    <w:rsid w:val="00E119B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12824-612A-42FB-9F69-D51D60C9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226</Words>
  <Characters>1536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2022-03-29T11:19:00Z</dcterms:created>
  <dcterms:modified xsi:type="dcterms:W3CDTF">2022-03-29T11:19:00Z</dcterms:modified>
</cp:coreProperties>
</file>