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33F8">
          <w:t>358/2022/P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033F8">
        <w:rPr>
          <w:b/>
          <w:sz w:val="28"/>
        </w:rPr>
        <w:fldChar w:fldCharType="separate"/>
      </w:r>
      <w:r w:rsidR="00A033F8">
        <w:rPr>
          <w:b/>
          <w:sz w:val="28"/>
        </w:rPr>
        <w:t>5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33F8">
              <w:rPr>
                <w:b/>
                <w:sz w:val="24"/>
                <w:szCs w:val="24"/>
              </w:rPr>
              <w:fldChar w:fldCharType="separate"/>
            </w:r>
            <w:r w:rsidR="00A033F8">
              <w:rPr>
                <w:b/>
                <w:sz w:val="24"/>
                <w:szCs w:val="24"/>
              </w:rPr>
              <w:t>zarządzenie w sprawie przekazania na stan majątkowy Młodzieżowego Domu Kultury nr 1 z siedzibą przy ulicy Droga Dębińska 21, 61-555 Poznań, nakładów finansowych poniesionych w związku z przygotowaniem i realizacją projektu pn. „Rewitalizacja i ochrona dziedzictwa kulturowego kompleksu Dzieciniec pod Słońcem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033F8" w:rsidP="00A033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33F8">
        <w:rPr>
          <w:color w:val="000000"/>
          <w:sz w:val="24"/>
        </w:rPr>
        <w:t>Na podstawie</w:t>
      </w:r>
      <w:r w:rsidRPr="00A033F8">
        <w:rPr>
          <w:color w:val="000000"/>
          <w:sz w:val="24"/>
          <w:szCs w:val="24"/>
        </w:rPr>
        <w:t xml:space="preserve"> art. 30 ust. 2 pkt 3 ustawy z dnia 8 marca 1990 r. o samorządzie gminnym (t.j. Dz. U. z 2022 r. poz. 559 ze zm.)</w:t>
      </w:r>
      <w:r w:rsidRPr="00A033F8">
        <w:rPr>
          <w:color w:val="000000"/>
          <w:sz w:val="24"/>
        </w:rPr>
        <w:t>zarządza się, co następuje:</w:t>
      </w:r>
    </w:p>
    <w:p w:rsidR="00A033F8" w:rsidRDefault="00A033F8" w:rsidP="00A033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033F8" w:rsidRDefault="00A033F8" w:rsidP="00A033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33F8" w:rsidRDefault="00A033F8" w:rsidP="00A033F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33F8" w:rsidRDefault="00A033F8" w:rsidP="00A033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33F8">
        <w:rPr>
          <w:color w:val="000000"/>
          <w:sz w:val="24"/>
          <w:szCs w:val="24"/>
        </w:rPr>
        <w:t>W zarządzeniu Nr 311/2022/P Prezydenta Miasta Poznania w sprawie przekazania na stan majątkowy Młodzieżowego Domu Kultury nr 1 z siedzibą przy ulicy Droga Dębińska 21, 61-555 Poznań, nakładów finansowych poniesionych w związku z przygotowaniem i realizacją projektu pn. „Rewitalizacja i ochrona dziedzictwa kulturowego kompleksu Dzieciniec pod Słońcem w Poznaniu” użyte w tytule zarządzenia,</w:t>
      </w:r>
      <w:r w:rsidRPr="00A033F8">
        <w:rPr>
          <w:color w:val="FF0000"/>
          <w:sz w:val="24"/>
          <w:szCs w:val="24"/>
        </w:rPr>
        <w:t xml:space="preserve"> </w:t>
      </w:r>
      <w:r w:rsidRPr="00A033F8">
        <w:rPr>
          <w:color w:val="000000"/>
          <w:sz w:val="24"/>
          <w:szCs w:val="24"/>
        </w:rPr>
        <w:t>paragrafie 1 oraz w uzasadnieniu w różnej liczbie i różnym przypadku wyrazy „nakłady finansowe” zastępuje się użytymi w</w:t>
      </w:r>
      <w:r w:rsidR="0021589B">
        <w:rPr>
          <w:color w:val="000000"/>
          <w:sz w:val="24"/>
          <w:szCs w:val="24"/>
        </w:rPr>
        <w:t> </w:t>
      </w:r>
      <w:r w:rsidRPr="00A033F8">
        <w:rPr>
          <w:color w:val="000000"/>
          <w:sz w:val="24"/>
          <w:szCs w:val="24"/>
        </w:rPr>
        <w:t>odpowiedniej liczbie i odpowiednim przypadku wyrazami „środki trwałe”.</w:t>
      </w:r>
    </w:p>
    <w:p w:rsidR="00A033F8" w:rsidRDefault="00A033F8" w:rsidP="00A033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33F8" w:rsidRDefault="00A033F8" w:rsidP="00A033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33F8" w:rsidRDefault="00A033F8" w:rsidP="00A033F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33F8" w:rsidRDefault="00A033F8" w:rsidP="00A033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33F8">
        <w:rPr>
          <w:color w:val="000000"/>
          <w:sz w:val="24"/>
          <w:szCs w:val="24"/>
        </w:rPr>
        <w:t>Wykonanie zarządzenia powierza się Dyrektorowi Wydziału Obsługi Urzędu Miasta Poznania oraz Dyrektorowi Młodzieżowego Domu Kultury nr 1.</w:t>
      </w:r>
    </w:p>
    <w:p w:rsidR="00A033F8" w:rsidRDefault="00A033F8" w:rsidP="00A033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33F8" w:rsidRDefault="00A033F8" w:rsidP="00A033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033F8" w:rsidRDefault="00A033F8" w:rsidP="00A033F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33F8" w:rsidRDefault="00A033F8" w:rsidP="00A033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33F8">
        <w:rPr>
          <w:color w:val="000000"/>
          <w:sz w:val="24"/>
          <w:szCs w:val="24"/>
        </w:rPr>
        <w:t>Zarządzenie wchodzi w życie z dniem podpisania.</w:t>
      </w:r>
    </w:p>
    <w:p w:rsidR="00A033F8" w:rsidRDefault="00A033F8" w:rsidP="00A033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33F8" w:rsidRDefault="00A033F8" w:rsidP="00A033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33F8" w:rsidRDefault="00A033F8" w:rsidP="00A033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33F8" w:rsidRPr="00A033F8" w:rsidRDefault="00A033F8" w:rsidP="00A033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33F8" w:rsidRPr="00A033F8" w:rsidSect="00A033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F8" w:rsidRDefault="00A033F8">
      <w:r>
        <w:separator/>
      </w:r>
    </w:p>
  </w:endnote>
  <w:endnote w:type="continuationSeparator" w:id="0">
    <w:p w:rsidR="00A033F8" w:rsidRDefault="00A0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F8" w:rsidRDefault="00A033F8">
      <w:r>
        <w:separator/>
      </w:r>
    </w:p>
  </w:footnote>
  <w:footnote w:type="continuationSeparator" w:id="0">
    <w:p w:rsidR="00A033F8" w:rsidRDefault="00A03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2r."/>
    <w:docVar w:name="AktNr" w:val="358/2022/P"/>
    <w:docVar w:name="Sprawa" w:val="zarządzenie w sprawie przekazania na stan majątkowy Młodzieżowego Domu Kultury nr 1 z siedzibą przy ulicy Droga Dębińska 21, 61-555 Poznań, nakładów finansowych poniesionych w związku z przygotowaniem i realizacją projektu pn. „Rewitalizacja i ochrona dziedzictwa kulturowego kompleksu Dzieciniec pod Słońcem w Poznaniu”."/>
  </w:docVars>
  <w:rsids>
    <w:rsidRoot w:val="00A033F8"/>
    <w:rsid w:val="0003528D"/>
    <w:rsid w:val="00072485"/>
    <w:rsid w:val="000A5BC9"/>
    <w:rsid w:val="000B2C44"/>
    <w:rsid w:val="000E2E12"/>
    <w:rsid w:val="00167A3B"/>
    <w:rsid w:val="0017594F"/>
    <w:rsid w:val="001E3D52"/>
    <w:rsid w:val="0021589B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033F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EB273-78DB-40B8-9F41-3BD5D387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225</Words>
  <Characters>1329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2022-05-05T10:47:00Z</dcterms:created>
  <dcterms:modified xsi:type="dcterms:W3CDTF">2022-05-05T10:47:00Z</dcterms:modified>
</cp:coreProperties>
</file>