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4702">
              <w:rPr>
                <w:b/>
              </w:rPr>
              <w:fldChar w:fldCharType="separate"/>
            </w:r>
            <w:r w:rsidR="00BA4702">
              <w:rPr>
                <w:b/>
              </w:rPr>
              <w:t>pracy zdalnej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4702" w:rsidRDefault="00FA63B5" w:rsidP="00BA4702">
      <w:pPr>
        <w:spacing w:line="360" w:lineRule="auto"/>
        <w:jc w:val="both"/>
      </w:pPr>
      <w:bookmarkStart w:id="2" w:name="z1"/>
      <w:bookmarkEnd w:id="2"/>
    </w:p>
    <w:p w:rsidR="00BA4702" w:rsidRPr="00BA4702" w:rsidRDefault="00BA4702" w:rsidP="00BA4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4702">
        <w:rPr>
          <w:color w:val="000000"/>
        </w:rPr>
        <w:t xml:space="preserve">W związku ze zmianą rozporządzenia Rady Ministrów w sprawie ustanowienia określonych ograniczeń, nakazów i zakazów w związku z wystąpieniem stanu epidemii z dnia 25 marca 2022 r. utworzono nowe zarządzenie w sprawie pracy zdalnej w Urzędzie Miasta Poznania. </w:t>
      </w:r>
    </w:p>
    <w:p w:rsidR="00BA4702" w:rsidRPr="00BA4702" w:rsidRDefault="00BA4702" w:rsidP="00BA4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4702">
        <w:rPr>
          <w:color w:val="000000"/>
        </w:rPr>
        <w:t xml:space="preserve">Projekt nowego zarządzenia obejmuje zmianę dot. warunków polecania pracy zdalnej. </w:t>
      </w:r>
    </w:p>
    <w:p w:rsidR="00BA4702" w:rsidRPr="00BA4702" w:rsidRDefault="00BA4702" w:rsidP="00BA4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4702">
        <w:rPr>
          <w:color w:val="000000"/>
        </w:rPr>
        <w:t>Dyrektorzy mogą wydać polecenie pracy zdalnej w następujących przypadkach:</w:t>
      </w:r>
    </w:p>
    <w:p w:rsidR="00BA4702" w:rsidRPr="00BA4702" w:rsidRDefault="00BA4702" w:rsidP="00BA4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4702">
        <w:rPr>
          <w:color w:val="000000"/>
        </w:rPr>
        <w:t xml:space="preserve">1) w przypadku podejrzenia zakażenia wirusem SARS-CoV-2 pracownika lub jego </w:t>
      </w:r>
      <w:proofErr w:type="spellStart"/>
      <w:r w:rsidRPr="00BA4702">
        <w:rPr>
          <w:color w:val="000000"/>
        </w:rPr>
        <w:t>współdomowników</w:t>
      </w:r>
      <w:proofErr w:type="spellEnd"/>
      <w:r w:rsidRPr="00BA4702">
        <w:rPr>
          <w:color w:val="000000"/>
        </w:rPr>
        <w:t>, na podstawie oświadczenia pracownika przekazanego przełożonemu, lub</w:t>
      </w:r>
    </w:p>
    <w:p w:rsidR="00BA4702" w:rsidRPr="00BA4702" w:rsidRDefault="00BA4702" w:rsidP="00BA4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4702">
        <w:rPr>
          <w:color w:val="000000"/>
        </w:rPr>
        <w:t>2) w przypadku, gdy możliwe jest zdalne wykonywanie całego zakresu zadań przypisanych pracownikowi na stanowisku;</w:t>
      </w:r>
    </w:p>
    <w:p w:rsidR="00BA4702" w:rsidRPr="00BA4702" w:rsidRDefault="00BA4702" w:rsidP="00BA4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4702">
        <w:rPr>
          <w:color w:val="000000"/>
        </w:rPr>
        <w:t>3) na podstawie rekomendacji Zespołu ds. monitorowania zagrożeń związanych z</w:t>
      </w:r>
      <w:r w:rsidR="00BB625D">
        <w:rPr>
          <w:color w:val="000000"/>
        </w:rPr>
        <w:t> </w:t>
      </w:r>
      <w:proofErr w:type="spellStart"/>
      <w:r w:rsidRPr="00BA4702">
        <w:rPr>
          <w:color w:val="000000"/>
        </w:rPr>
        <w:t>koronawirusem</w:t>
      </w:r>
      <w:proofErr w:type="spellEnd"/>
      <w:r w:rsidRPr="00BA4702">
        <w:rPr>
          <w:color w:val="000000"/>
        </w:rPr>
        <w:t xml:space="preserve"> SARS-CoV-2 na terenie miasta Poznania;</w:t>
      </w:r>
    </w:p>
    <w:p w:rsidR="00BA4702" w:rsidRPr="00BA4702" w:rsidRDefault="00BA4702" w:rsidP="00BA4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4702">
        <w:rPr>
          <w:color w:val="000000"/>
        </w:rPr>
        <w:t>4) w przypadkach wskazanych w przepisach powszechnie obowiązujących i zaleceniach administracji rządowej.</w:t>
      </w:r>
    </w:p>
    <w:p w:rsidR="00BA4702" w:rsidRPr="00BA4702" w:rsidRDefault="00BA4702" w:rsidP="00BA4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4702">
        <w:rPr>
          <w:color w:val="000000"/>
        </w:rPr>
        <w:t xml:space="preserve">Wprowadzono również zapis, w którym zobligowano przełożonych do weryfikacji w okresie tygodniowym efektywności (postępu) realizowanych zadań wykonywanych zdalnie przez pracownika. </w:t>
      </w:r>
    </w:p>
    <w:p w:rsidR="00BA4702" w:rsidRPr="00BA4702" w:rsidRDefault="00BA4702" w:rsidP="00BA47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A4702" w:rsidRDefault="00BA4702" w:rsidP="00BA4702">
      <w:pPr>
        <w:spacing w:line="360" w:lineRule="auto"/>
        <w:jc w:val="both"/>
        <w:rPr>
          <w:color w:val="000000"/>
        </w:rPr>
      </w:pPr>
      <w:r w:rsidRPr="00BA4702">
        <w:rPr>
          <w:color w:val="000000"/>
        </w:rPr>
        <w:t xml:space="preserve">W związku z powyższymi zmianami został zaktualizowany załącznik numer 1 do zarządzenia </w:t>
      </w:r>
      <w:r w:rsidRPr="00BA4702">
        <w:rPr>
          <w:color w:val="000000"/>
          <w:szCs w:val="22"/>
        </w:rPr>
        <w:t>–</w:t>
      </w:r>
      <w:r w:rsidRPr="00BA4702">
        <w:rPr>
          <w:color w:val="000000"/>
        </w:rPr>
        <w:t xml:space="preserve"> zasady dotyczące polecania i wykonywania pracy zdalnej w Urzędzie Miasta Poznania.</w:t>
      </w:r>
    </w:p>
    <w:p w:rsidR="00BA4702" w:rsidRDefault="00BA4702" w:rsidP="00BA4702">
      <w:pPr>
        <w:spacing w:line="360" w:lineRule="auto"/>
        <w:jc w:val="both"/>
      </w:pPr>
    </w:p>
    <w:p w:rsidR="00BA4702" w:rsidRDefault="00BA4702" w:rsidP="00BA4702">
      <w:pPr>
        <w:keepNext/>
        <w:spacing w:line="360" w:lineRule="auto"/>
        <w:jc w:val="center"/>
      </w:pPr>
      <w:r>
        <w:t>DYREKTOR WYDZIAŁU</w:t>
      </w:r>
    </w:p>
    <w:p w:rsidR="00BA4702" w:rsidRPr="00BA4702" w:rsidRDefault="00BA4702" w:rsidP="00BA4702">
      <w:pPr>
        <w:keepNext/>
        <w:spacing w:line="360" w:lineRule="auto"/>
        <w:jc w:val="center"/>
      </w:pPr>
      <w:r>
        <w:t>(-) Wojciech Kasprzak</w:t>
      </w:r>
    </w:p>
    <w:sectPr w:rsidR="00BA4702" w:rsidRPr="00BA4702" w:rsidSect="00BA47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02" w:rsidRDefault="00BA4702">
      <w:r>
        <w:separator/>
      </w:r>
    </w:p>
  </w:endnote>
  <w:endnote w:type="continuationSeparator" w:id="0">
    <w:p w:rsidR="00BA4702" w:rsidRDefault="00BA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02" w:rsidRDefault="00BA4702">
      <w:r>
        <w:separator/>
      </w:r>
    </w:p>
  </w:footnote>
  <w:footnote w:type="continuationSeparator" w:id="0">
    <w:p w:rsidR="00BA4702" w:rsidRDefault="00BA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acy zdalnej w Urzędzie Miasta Poznania."/>
  </w:docVars>
  <w:rsids>
    <w:rsidRoot w:val="00BA4702"/>
    <w:rsid w:val="000607A3"/>
    <w:rsid w:val="001B1D53"/>
    <w:rsid w:val="0022095A"/>
    <w:rsid w:val="002946C5"/>
    <w:rsid w:val="002C29F3"/>
    <w:rsid w:val="00796326"/>
    <w:rsid w:val="00A87E1B"/>
    <w:rsid w:val="00AA04BE"/>
    <w:rsid w:val="00BA4702"/>
    <w:rsid w:val="00BB1A14"/>
    <w:rsid w:val="00BB625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1298</Characters>
  <Application>Microsoft Office Word</Application>
  <DocSecurity>0</DocSecurity>
  <Lines>32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2022-05-06T05:40:00Z</dcterms:created>
  <dcterms:modified xsi:type="dcterms:W3CDTF">2022-05-06T05:40:00Z</dcterms:modified>
</cp:coreProperties>
</file>