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66295" w14:textId="2C496F56" w:rsidR="004601B6" w:rsidRPr="00763B80" w:rsidRDefault="00333641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3B80">
        <w:rPr>
          <w:rFonts w:ascii="Times New Roman" w:hAnsi="Times New Roman" w:cs="Times New Roman"/>
          <w:b/>
          <w:color w:val="auto"/>
          <w:sz w:val="20"/>
          <w:szCs w:val="20"/>
        </w:rPr>
        <w:t>Załącznik nr 4</w:t>
      </w:r>
      <w:r w:rsidR="004601B6" w:rsidRPr="00763B8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do zarządzenia Nr </w:t>
      </w:r>
      <w:r w:rsidR="008F19F9">
        <w:rPr>
          <w:rFonts w:ascii="Times New Roman" w:hAnsi="Times New Roman" w:cs="Times New Roman"/>
          <w:b/>
          <w:color w:val="auto"/>
          <w:sz w:val="20"/>
          <w:szCs w:val="20"/>
        </w:rPr>
        <w:t>24/2022/K</w:t>
      </w:r>
    </w:p>
    <w:p w14:paraId="1140E38B" w14:textId="77777777" w:rsidR="004601B6" w:rsidRPr="00763B80" w:rsidRDefault="004601B6" w:rsidP="004601B6">
      <w:pPr>
        <w:pStyle w:val="Nagwek3"/>
        <w:jc w:val="right"/>
        <w:rPr>
          <w:rFonts w:ascii="Times New Roman" w:hAnsi="Times New Roman" w:cs="Times New Roman"/>
          <w:b/>
          <w:caps/>
          <w:color w:val="auto"/>
          <w:sz w:val="20"/>
          <w:szCs w:val="20"/>
        </w:rPr>
      </w:pPr>
      <w:r w:rsidRPr="00763B80">
        <w:rPr>
          <w:rFonts w:ascii="Times New Roman" w:hAnsi="Times New Roman" w:cs="Times New Roman"/>
          <w:b/>
          <w:caps/>
          <w:color w:val="auto"/>
          <w:sz w:val="20"/>
          <w:szCs w:val="20"/>
        </w:rPr>
        <w:t>Prezydenta Miasta Poznania</w:t>
      </w:r>
    </w:p>
    <w:p w14:paraId="01661741" w14:textId="0F69B177" w:rsidR="004601B6" w:rsidRPr="00763B80" w:rsidRDefault="004601B6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3B80">
        <w:rPr>
          <w:rFonts w:ascii="Times New Roman" w:hAnsi="Times New Roman" w:cs="Times New Roman"/>
          <w:b/>
          <w:color w:val="auto"/>
          <w:sz w:val="20"/>
          <w:szCs w:val="20"/>
        </w:rPr>
        <w:t xml:space="preserve">z dnia </w:t>
      </w:r>
      <w:r w:rsidR="008F19F9">
        <w:rPr>
          <w:rFonts w:ascii="Times New Roman" w:hAnsi="Times New Roman" w:cs="Times New Roman"/>
          <w:b/>
          <w:color w:val="auto"/>
          <w:sz w:val="20"/>
          <w:szCs w:val="20"/>
        </w:rPr>
        <w:t>05.05.2022 r.</w:t>
      </w:r>
      <w:bookmarkStart w:id="0" w:name="_GoBack"/>
      <w:bookmarkEnd w:id="0"/>
    </w:p>
    <w:p w14:paraId="4496BE3A" w14:textId="77777777" w:rsidR="004601B6" w:rsidRPr="00763B80" w:rsidRDefault="004601B6" w:rsidP="00863558">
      <w:pPr>
        <w:spacing w:line="360" w:lineRule="auto"/>
        <w:jc w:val="center"/>
        <w:rPr>
          <w:sz w:val="24"/>
          <w:szCs w:val="24"/>
        </w:rPr>
      </w:pPr>
    </w:p>
    <w:p w14:paraId="660C97F4" w14:textId="77777777" w:rsidR="003E46AE" w:rsidRPr="00763B80" w:rsidRDefault="003E46AE" w:rsidP="00863558">
      <w:pPr>
        <w:spacing w:line="360" w:lineRule="auto"/>
        <w:jc w:val="center"/>
        <w:rPr>
          <w:b/>
          <w:sz w:val="28"/>
          <w:szCs w:val="28"/>
        </w:rPr>
      </w:pPr>
    </w:p>
    <w:p w14:paraId="0C2E4BA1" w14:textId="77777777" w:rsidR="00333641" w:rsidRPr="00763B80" w:rsidRDefault="00333641" w:rsidP="00333641">
      <w:pPr>
        <w:jc w:val="center"/>
        <w:rPr>
          <w:sz w:val="28"/>
          <w:szCs w:val="28"/>
        </w:rPr>
      </w:pPr>
      <w:r w:rsidRPr="00763B80">
        <w:rPr>
          <w:b/>
          <w:sz w:val="28"/>
          <w:szCs w:val="28"/>
        </w:rPr>
        <w:t xml:space="preserve">INSTRUKCJA BEZPIECZNYCH I HIGIENICZNYCH ZASAD WYKONYWANIA OBOWIĄZKÓW SŁUŻBOWYCH Z MIEJSCA </w:t>
      </w:r>
      <w:r w:rsidR="00D83ECD" w:rsidRPr="00763B80">
        <w:rPr>
          <w:b/>
          <w:sz w:val="28"/>
          <w:szCs w:val="28"/>
        </w:rPr>
        <w:t xml:space="preserve">ŚWIADCZENIA </w:t>
      </w:r>
      <w:r w:rsidRPr="00763B80">
        <w:rPr>
          <w:b/>
          <w:sz w:val="28"/>
          <w:szCs w:val="28"/>
        </w:rPr>
        <w:t>PRACY ZDALNEJ</w:t>
      </w:r>
    </w:p>
    <w:p w14:paraId="671806C0" w14:textId="77777777" w:rsidR="00863558" w:rsidRPr="00763B80" w:rsidRDefault="00863558" w:rsidP="00333641">
      <w:pPr>
        <w:spacing w:line="360" w:lineRule="auto"/>
        <w:jc w:val="center"/>
        <w:rPr>
          <w:sz w:val="28"/>
          <w:szCs w:val="28"/>
        </w:rPr>
      </w:pPr>
    </w:p>
    <w:p w14:paraId="1FC7D47C" w14:textId="77777777" w:rsidR="00564B10" w:rsidRPr="00763B80" w:rsidRDefault="00863558" w:rsidP="00564B10">
      <w:pPr>
        <w:spacing w:line="360" w:lineRule="auto"/>
        <w:jc w:val="center"/>
        <w:rPr>
          <w:b/>
          <w:sz w:val="24"/>
          <w:szCs w:val="24"/>
        </w:rPr>
      </w:pPr>
      <w:r w:rsidRPr="00763B80">
        <w:rPr>
          <w:b/>
          <w:sz w:val="24"/>
          <w:szCs w:val="24"/>
        </w:rPr>
        <w:t>§ 1</w:t>
      </w:r>
    </w:p>
    <w:p w14:paraId="502F5FA1" w14:textId="77777777" w:rsidR="00333641" w:rsidRPr="00763B80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763B80">
        <w:rPr>
          <w:i/>
          <w:sz w:val="24"/>
          <w:szCs w:val="24"/>
        </w:rPr>
        <w:t>[Cel Instrukcji]</w:t>
      </w:r>
    </w:p>
    <w:p w14:paraId="44748160" w14:textId="77777777" w:rsidR="00863558" w:rsidRPr="00763B80" w:rsidRDefault="00863558" w:rsidP="00564B10">
      <w:pPr>
        <w:spacing w:line="360" w:lineRule="auto"/>
        <w:jc w:val="center"/>
        <w:rPr>
          <w:b/>
          <w:sz w:val="24"/>
          <w:szCs w:val="24"/>
        </w:rPr>
      </w:pPr>
    </w:p>
    <w:p w14:paraId="44940A34" w14:textId="2AF438FB" w:rsidR="00822A5C" w:rsidRPr="00763B80" w:rsidRDefault="00333641" w:rsidP="00333641">
      <w:pPr>
        <w:spacing w:line="360" w:lineRule="auto"/>
        <w:jc w:val="both"/>
        <w:rPr>
          <w:b/>
          <w:strike/>
          <w:sz w:val="24"/>
          <w:szCs w:val="24"/>
        </w:rPr>
      </w:pPr>
      <w:r w:rsidRPr="00763B80">
        <w:rPr>
          <w:sz w:val="24"/>
          <w:szCs w:val="24"/>
        </w:rPr>
        <w:t xml:space="preserve">Celem Instrukcji jest określenie zasad bezpieczeństwa i higieny pracy oraz </w:t>
      </w:r>
      <w:r w:rsidR="00F210AD" w:rsidRPr="00763B80">
        <w:rPr>
          <w:sz w:val="24"/>
          <w:szCs w:val="24"/>
        </w:rPr>
        <w:t xml:space="preserve">jej </w:t>
      </w:r>
      <w:r w:rsidRPr="00763B80">
        <w:rPr>
          <w:sz w:val="24"/>
          <w:szCs w:val="24"/>
        </w:rPr>
        <w:t xml:space="preserve">ergonomii </w:t>
      </w:r>
      <w:r w:rsidR="0092465B" w:rsidRPr="00763B80">
        <w:rPr>
          <w:sz w:val="24"/>
          <w:szCs w:val="24"/>
        </w:rPr>
        <w:t>w</w:t>
      </w:r>
      <w:r w:rsidR="00652ED1" w:rsidRPr="00763B80">
        <w:rPr>
          <w:sz w:val="24"/>
          <w:szCs w:val="24"/>
        </w:rPr>
        <w:t> </w:t>
      </w:r>
      <w:r w:rsidR="0092465B" w:rsidRPr="00763B80">
        <w:rPr>
          <w:sz w:val="24"/>
          <w:szCs w:val="24"/>
        </w:rPr>
        <w:t xml:space="preserve">trakcie </w:t>
      </w:r>
      <w:r w:rsidR="00FF2963" w:rsidRPr="00763B80">
        <w:rPr>
          <w:sz w:val="24"/>
          <w:szCs w:val="24"/>
        </w:rPr>
        <w:t xml:space="preserve">wykonywania </w:t>
      </w:r>
      <w:r w:rsidR="001D638E" w:rsidRPr="00763B80">
        <w:rPr>
          <w:sz w:val="24"/>
          <w:szCs w:val="24"/>
        </w:rPr>
        <w:t>pracy zdalnej</w:t>
      </w:r>
      <w:r w:rsidR="00FF2963" w:rsidRPr="00763B80">
        <w:rPr>
          <w:sz w:val="24"/>
          <w:szCs w:val="24"/>
        </w:rPr>
        <w:t xml:space="preserve"> za pomocą </w:t>
      </w:r>
      <w:r w:rsidR="002E532B" w:rsidRPr="00763B80">
        <w:rPr>
          <w:sz w:val="24"/>
          <w:szCs w:val="24"/>
        </w:rPr>
        <w:t xml:space="preserve">narzędzi wykorzystywanych </w:t>
      </w:r>
      <w:r w:rsidR="00FF2963" w:rsidRPr="00763B80">
        <w:rPr>
          <w:sz w:val="24"/>
          <w:szCs w:val="24"/>
        </w:rPr>
        <w:t>podczas</w:t>
      </w:r>
      <w:r w:rsidR="002E532B" w:rsidRPr="00763B80">
        <w:rPr>
          <w:sz w:val="24"/>
          <w:szCs w:val="24"/>
        </w:rPr>
        <w:t xml:space="preserve"> jej</w:t>
      </w:r>
      <w:r w:rsidR="00FF2963" w:rsidRPr="00763B80">
        <w:rPr>
          <w:sz w:val="24"/>
          <w:szCs w:val="24"/>
        </w:rPr>
        <w:t xml:space="preserve"> świadczenia</w:t>
      </w:r>
      <w:r w:rsidR="001D638E" w:rsidRPr="00763B80">
        <w:rPr>
          <w:sz w:val="24"/>
          <w:szCs w:val="24"/>
        </w:rPr>
        <w:t xml:space="preserve">. </w:t>
      </w:r>
    </w:p>
    <w:p w14:paraId="7E584DEB" w14:textId="77777777" w:rsidR="00333641" w:rsidRPr="00763B80" w:rsidRDefault="00333641" w:rsidP="00822A5C">
      <w:pPr>
        <w:spacing w:line="360" w:lineRule="auto"/>
        <w:jc w:val="center"/>
        <w:rPr>
          <w:b/>
          <w:sz w:val="24"/>
          <w:szCs w:val="24"/>
        </w:rPr>
      </w:pPr>
    </w:p>
    <w:p w14:paraId="1CB23931" w14:textId="77777777" w:rsidR="00822A5C" w:rsidRPr="00763B80" w:rsidRDefault="00822A5C" w:rsidP="00822A5C">
      <w:pPr>
        <w:spacing w:line="360" w:lineRule="auto"/>
        <w:jc w:val="center"/>
        <w:rPr>
          <w:b/>
          <w:sz w:val="24"/>
          <w:szCs w:val="24"/>
        </w:rPr>
      </w:pPr>
      <w:r w:rsidRPr="00763B80">
        <w:rPr>
          <w:b/>
          <w:sz w:val="24"/>
          <w:szCs w:val="24"/>
        </w:rPr>
        <w:t>§ 2</w:t>
      </w:r>
    </w:p>
    <w:p w14:paraId="7C48DA59" w14:textId="77777777" w:rsidR="00333641" w:rsidRPr="00763B80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763B80">
        <w:rPr>
          <w:i/>
          <w:sz w:val="24"/>
          <w:szCs w:val="24"/>
        </w:rPr>
        <w:t>[Przedmiot i zakres Instrukcji]</w:t>
      </w:r>
    </w:p>
    <w:p w14:paraId="11ED8876" w14:textId="77777777" w:rsidR="00822A5C" w:rsidRPr="00763B80" w:rsidRDefault="00822A5C" w:rsidP="00822A5C">
      <w:pPr>
        <w:spacing w:line="360" w:lineRule="auto"/>
        <w:jc w:val="both"/>
        <w:rPr>
          <w:sz w:val="24"/>
          <w:szCs w:val="24"/>
        </w:rPr>
      </w:pPr>
    </w:p>
    <w:p w14:paraId="6098E1B8" w14:textId="77777777" w:rsidR="00333641" w:rsidRPr="00763B80" w:rsidRDefault="00333641" w:rsidP="0033364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763B80">
        <w:rPr>
          <w:bCs/>
          <w:sz w:val="24"/>
          <w:szCs w:val="24"/>
        </w:rPr>
        <w:t>Przedmiotem Instrukcji są zasady:</w:t>
      </w:r>
    </w:p>
    <w:p w14:paraId="64183B4A" w14:textId="77777777" w:rsidR="00333641" w:rsidRPr="00763B80" w:rsidRDefault="00333641" w:rsidP="00333641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obsługi stacjonarnych zestawów komputerowych z monitorem ekranowym</w:t>
      </w:r>
      <w:r w:rsidR="00F441D2" w:rsidRPr="00763B80">
        <w:rPr>
          <w:sz w:val="24"/>
          <w:szCs w:val="24"/>
        </w:rPr>
        <w:t>;</w:t>
      </w:r>
    </w:p>
    <w:p w14:paraId="10A771DC" w14:textId="77777777" w:rsidR="00333641" w:rsidRPr="00763B80" w:rsidRDefault="00333641" w:rsidP="00333641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obsługi przenośnych komputerów osobistych</w:t>
      </w:r>
      <w:r w:rsidR="00F441D2" w:rsidRPr="00763B80">
        <w:rPr>
          <w:sz w:val="24"/>
          <w:szCs w:val="24"/>
        </w:rPr>
        <w:t>;</w:t>
      </w:r>
    </w:p>
    <w:p w14:paraId="02C7AE96" w14:textId="77777777" w:rsidR="007B58A8" w:rsidRPr="00763B80" w:rsidRDefault="00333641" w:rsidP="007B58A8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ergonomii i bezpieczeństwa miejsca pracy</w:t>
      </w:r>
      <w:r w:rsidR="00AA4DB7" w:rsidRPr="00763B80">
        <w:rPr>
          <w:sz w:val="24"/>
          <w:szCs w:val="24"/>
        </w:rPr>
        <w:t xml:space="preserve"> zdalnej</w:t>
      </w:r>
      <w:r w:rsidR="00F441D2" w:rsidRPr="00763B80">
        <w:rPr>
          <w:sz w:val="24"/>
          <w:szCs w:val="24"/>
        </w:rPr>
        <w:t>.</w:t>
      </w:r>
    </w:p>
    <w:p w14:paraId="418163AB" w14:textId="77777777" w:rsidR="007B58A8" w:rsidRPr="00763B80" w:rsidRDefault="00333641" w:rsidP="007B58A8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I</w:t>
      </w:r>
      <w:r w:rsidR="00AF16C2" w:rsidRPr="00763B80">
        <w:rPr>
          <w:sz w:val="24"/>
          <w:szCs w:val="24"/>
        </w:rPr>
        <w:t>nstrukcja ma</w:t>
      </w:r>
      <w:r w:rsidRPr="00763B80">
        <w:rPr>
          <w:sz w:val="24"/>
          <w:szCs w:val="24"/>
        </w:rPr>
        <w:t xml:space="preserve"> zastosowanie przy wykonywaniu</w:t>
      </w:r>
      <w:r w:rsidR="001D638E" w:rsidRPr="00763B80">
        <w:rPr>
          <w:sz w:val="24"/>
          <w:szCs w:val="24"/>
        </w:rPr>
        <w:t xml:space="preserve"> prac</w:t>
      </w:r>
      <w:r w:rsidR="007B58A8" w:rsidRPr="00763B80">
        <w:rPr>
          <w:sz w:val="24"/>
          <w:szCs w:val="24"/>
        </w:rPr>
        <w:t xml:space="preserve">y </w:t>
      </w:r>
      <w:r w:rsidR="00AF16C2" w:rsidRPr="00763B80">
        <w:rPr>
          <w:sz w:val="24"/>
          <w:szCs w:val="24"/>
        </w:rPr>
        <w:t xml:space="preserve">zdalnej </w:t>
      </w:r>
      <w:r w:rsidR="007B58A8" w:rsidRPr="00763B80">
        <w:rPr>
          <w:sz w:val="24"/>
          <w:szCs w:val="24"/>
        </w:rPr>
        <w:t xml:space="preserve">za pomocą narzędzi wykorzystywanych podczas jej świadczenia. </w:t>
      </w:r>
    </w:p>
    <w:p w14:paraId="1BD9734A" w14:textId="77777777" w:rsidR="00091779" w:rsidRPr="00763B80" w:rsidRDefault="00333641" w:rsidP="0033364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 xml:space="preserve">Instrukcja </w:t>
      </w:r>
      <w:r w:rsidR="00041604" w:rsidRPr="00763B80">
        <w:rPr>
          <w:sz w:val="24"/>
          <w:szCs w:val="24"/>
        </w:rPr>
        <w:t>obowiązuje</w:t>
      </w:r>
      <w:r w:rsidRPr="00763B80">
        <w:rPr>
          <w:sz w:val="24"/>
          <w:szCs w:val="24"/>
        </w:rPr>
        <w:t xml:space="preserve"> pracowników Urzędu skierowanych do wykonywania pracy zdalnej.</w:t>
      </w:r>
    </w:p>
    <w:p w14:paraId="0028920A" w14:textId="77777777" w:rsidR="00333641" w:rsidRPr="00763B80" w:rsidRDefault="00333641" w:rsidP="007C4F2D">
      <w:pPr>
        <w:spacing w:line="360" w:lineRule="auto"/>
        <w:jc w:val="center"/>
        <w:rPr>
          <w:b/>
          <w:sz w:val="24"/>
          <w:szCs w:val="24"/>
        </w:rPr>
      </w:pPr>
    </w:p>
    <w:p w14:paraId="2F7726EE" w14:textId="77777777" w:rsidR="007C4F2D" w:rsidRPr="00763B80" w:rsidRDefault="00860F87" w:rsidP="007C4F2D">
      <w:pPr>
        <w:spacing w:line="360" w:lineRule="auto"/>
        <w:jc w:val="center"/>
        <w:rPr>
          <w:b/>
          <w:sz w:val="24"/>
          <w:szCs w:val="24"/>
        </w:rPr>
      </w:pPr>
      <w:r w:rsidRPr="00763B80">
        <w:rPr>
          <w:b/>
          <w:sz w:val="24"/>
          <w:szCs w:val="24"/>
        </w:rPr>
        <w:t>§ 3</w:t>
      </w:r>
    </w:p>
    <w:p w14:paraId="091D5321" w14:textId="77777777" w:rsidR="00333641" w:rsidRPr="00763B80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763B80">
        <w:rPr>
          <w:i/>
          <w:sz w:val="24"/>
          <w:szCs w:val="24"/>
        </w:rPr>
        <w:t>[Terminologia, definicje]</w:t>
      </w:r>
    </w:p>
    <w:p w14:paraId="450AD29C" w14:textId="77777777" w:rsidR="007C4F2D" w:rsidRPr="00763B80" w:rsidRDefault="007C4F2D" w:rsidP="007C4F2D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4B3E784C" w14:textId="77777777" w:rsidR="00333641" w:rsidRPr="00763B80" w:rsidRDefault="00333641" w:rsidP="00333641">
      <w:pPr>
        <w:spacing w:line="360" w:lineRule="auto"/>
        <w:jc w:val="both"/>
        <w:rPr>
          <w:sz w:val="24"/>
        </w:rPr>
      </w:pPr>
      <w:r w:rsidRPr="00763B80">
        <w:rPr>
          <w:sz w:val="24"/>
        </w:rPr>
        <w:t>Ilekroć w treści Instrukcji, bez bliższego określenia, jest mowa o:</w:t>
      </w:r>
    </w:p>
    <w:p w14:paraId="684E191B" w14:textId="716C496C" w:rsidR="00D12169" w:rsidRPr="00763B80" w:rsidRDefault="00F441D2" w:rsidP="0008185D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</w:rPr>
      </w:pPr>
      <w:r w:rsidRPr="00763B80">
        <w:rPr>
          <w:sz w:val="24"/>
        </w:rPr>
        <w:t>p</w:t>
      </w:r>
      <w:r w:rsidR="00333641" w:rsidRPr="00763B80">
        <w:rPr>
          <w:sz w:val="24"/>
        </w:rPr>
        <w:t>rzepisie wewnętrznym</w:t>
      </w:r>
      <w:r w:rsidR="00652ED1" w:rsidRPr="00763B80">
        <w:rPr>
          <w:sz w:val="24"/>
        </w:rPr>
        <w:t xml:space="preserve"> – </w:t>
      </w:r>
      <w:r w:rsidR="00333641" w:rsidRPr="00763B80">
        <w:rPr>
          <w:sz w:val="24"/>
        </w:rPr>
        <w:t xml:space="preserve">należy przez to rozumieć </w:t>
      </w:r>
      <w:r w:rsidR="00333641" w:rsidRPr="00763B80">
        <w:rPr>
          <w:sz w:val="24"/>
          <w:szCs w:val="24"/>
        </w:rPr>
        <w:t>przepisy obowiązujące w Urzędzie, w</w:t>
      </w:r>
      <w:r w:rsidR="00652ED1" w:rsidRPr="00763B80">
        <w:rPr>
          <w:sz w:val="24"/>
          <w:szCs w:val="24"/>
        </w:rPr>
        <w:t> </w:t>
      </w:r>
      <w:r w:rsidR="00333641" w:rsidRPr="00763B80">
        <w:rPr>
          <w:sz w:val="24"/>
          <w:szCs w:val="24"/>
        </w:rPr>
        <w:t>szczególności Regulamin pracy, Instrukcj</w:t>
      </w:r>
      <w:r w:rsidR="00FE4651" w:rsidRPr="00763B80">
        <w:rPr>
          <w:sz w:val="24"/>
          <w:szCs w:val="24"/>
        </w:rPr>
        <w:t>ę</w:t>
      </w:r>
      <w:r w:rsidR="00333641" w:rsidRPr="00763B80">
        <w:rPr>
          <w:sz w:val="24"/>
          <w:szCs w:val="24"/>
        </w:rPr>
        <w:t xml:space="preserve"> bezpieczeństwa i higieny pracy</w:t>
      </w:r>
      <w:r w:rsidR="00FE4651" w:rsidRPr="00763B80">
        <w:rPr>
          <w:sz w:val="24"/>
          <w:szCs w:val="24"/>
        </w:rPr>
        <w:t xml:space="preserve"> oraz</w:t>
      </w:r>
      <w:r w:rsidR="00333641" w:rsidRPr="00763B80">
        <w:rPr>
          <w:sz w:val="24"/>
          <w:szCs w:val="24"/>
        </w:rPr>
        <w:t xml:space="preserve"> Instrukcj</w:t>
      </w:r>
      <w:r w:rsidR="00FE4651" w:rsidRPr="00763B80">
        <w:rPr>
          <w:sz w:val="24"/>
          <w:szCs w:val="24"/>
        </w:rPr>
        <w:t>ę</w:t>
      </w:r>
      <w:r w:rsidR="00333641" w:rsidRPr="00763B80">
        <w:rPr>
          <w:sz w:val="24"/>
          <w:szCs w:val="24"/>
        </w:rPr>
        <w:t xml:space="preserve"> bezpieczeństwa pożarowego</w:t>
      </w:r>
      <w:r w:rsidR="00333641" w:rsidRPr="00763B80">
        <w:rPr>
          <w:sz w:val="24"/>
        </w:rPr>
        <w:t>;</w:t>
      </w:r>
    </w:p>
    <w:p w14:paraId="2A7A3C89" w14:textId="6249AE71" w:rsidR="00941CF1" w:rsidRPr="00763B80" w:rsidRDefault="00F441D2" w:rsidP="0008185D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lastRenderedPageBreak/>
        <w:t>m</w:t>
      </w:r>
      <w:r w:rsidR="00333641" w:rsidRPr="00763B80">
        <w:rPr>
          <w:sz w:val="24"/>
          <w:szCs w:val="24"/>
        </w:rPr>
        <w:t>iejsc</w:t>
      </w:r>
      <w:r w:rsidR="004E1858" w:rsidRPr="00763B80">
        <w:rPr>
          <w:sz w:val="24"/>
          <w:szCs w:val="24"/>
        </w:rPr>
        <w:t>u</w:t>
      </w:r>
      <w:r w:rsidR="00333641" w:rsidRPr="00763B80">
        <w:rPr>
          <w:sz w:val="24"/>
          <w:szCs w:val="24"/>
        </w:rPr>
        <w:t xml:space="preserve"> </w:t>
      </w:r>
      <w:r w:rsidR="00A7222B" w:rsidRPr="00763B80">
        <w:rPr>
          <w:sz w:val="24"/>
          <w:szCs w:val="24"/>
        </w:rPr>
        <w:t>świadczenia pracy zdalnej</w:t>
      </w:r>
      <w:r w:rsidR="00941CF1" w:rsidRPr="00763B80">
        <w:rPr>
          <w:sz w:val="24"/>
          <w:szCs w:val="24"/>
        </w:rPr>
        <w:t xml:space="preserve"> </w:t>
      </w:r>
      <w:r w:rsidR="00041604" w:rsidRPr="00763B80">
        <w:rPr>
          <w:sz w:val="24"/>
          <w:szCs w:val="24"/>
        </w:rPr>
        <w:t>–</w:t>
      </w:r>
      <w:r w:rsidR="00333641" w:rsidRPr="00763B80">
        <w:rPr>
          <w:sz w:val="24"/>
          <w:szCs w:val="24"/>
        </w:rPr>
        <w:t xml:space="preserve"> </w:t>
      </w:r>
      <w:r w:rsidR="00EB1DCC" w:rsidRPr="00763B80">
        <w:rPr>
          <w:sz w:val="24"/>
          <w:szCs w:val="24"/>
        </w:rPr>
        <w:t xml:space="preserve">należy przez to rozumieć </w:t>
      </w:r>
      <w:r w:rsidR="00333641" w:rsidRPr="00763B80">
        <w:rPr>
          <w:sz w:val="24"/>
          <w:szCs w:val="24"/>
        </w:rPr>
        <w:t xml:space="preserve">adres </w:t>
      </w:r>
      <w:r w:rsidR="00941CF1" w:rsidRPr="00763B80">
        <w:rPr>
          <w:sz w:val="24"/>
          <w:szCs w:val="24"/>
        </w:rPr>
        <w:t xml:space="preserve">zamieszkania </w:t>
      </w:r>
      <w:r w:rsidR="00D12169" w:rsidRPr="00763B80">
        <w:rPr>
          <w:sz w:val="24"/>
          <w:szCs w:val="24"/>
        </w:rPr>
        <w:t xml:space="preserve">pracownika </w:t>
      </w:r>
      <w:r w:rsidR="00941CF1" w:rsidRPr="00763B80">
        <w:rPr>
          <w:sz w:val="24"/>
          <w:szCs w:val="24"/>
        </w:rPr>
        <w:t>podany pracodawcy lub inny adres</w:t>
      </w:r>
      <w:r w:rsidR="00D12169" w:rsidRPr="00763B80">
        <w:rPr>
          <w:sz w:val="24"/>
          <w:szCs w:val="24"/>
        </w:rPr>
        <w:t xml:space="preserve">, w którym ma być świadczona praca zdalna, </w:t>
      </w:r>
      <w:r w:rsidR="00941CF1" w:rsidRPr="00763B80">
        <w:rPr>
          <w:sz w:val="24"/>
          <w:szCs w:val="24"/>
        </w:rPr>
        <w:t xml:space="preserve">uzgodniony </w:t>
      </w:r>
      <w:r w:rsidR="00662607" w:rsidRPr="00763B80">
        <w:rPr>
          <w:sz w:val="24"/>
          <w:szCs w:val="24"/>
        </w:rPr>
        <w:t xml:space="preserve">przez pracownika </w:t>
      </w:r>
      <w:r w:rsidR="00941CF1" w:rsidRPr="00763B80">
        <w:rPr>
          <w:sz w:val="24"/>
          <w:szCs w:val="24"/>
        </w:rPr>
        <w:t>z pracodawcą;</w:t>
      </w:r>
    </w:p>
    <w:p w14:paraId="427A5EB0" w14:textId="56D9410C" w:rsidR="005D6619" w:rsidRPr="00763B80" w:rsidRDefault="00F441D2" w:rsidP="0008185D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u</w:t>
      </w:r>
      <w:r w:rsidR="00333641" w:rsidRPr="00763B80">
        <w:rPr>
          <w:sz w:val="24"/>
          <w:szCs w:val="24"/>
        </w:rPr>
        <w:t>rządzeni</w:t>
      </w:r>
      <w:r w:rsidR="004E1858" w:rsidRPr="00763B80">
        <w:rPr>
          <w:sz w:val="24"/>
          <w:szCs w:val="24"/>
        </w:rPr>
        <w:t>u</w:t>
      </w:r>
      <w:r w:rsidR="00333641" w:rsidRPr="00763B80">
        <w:rPr>
          <w:sz w:val="24"/>
          <w:szCs w:val="24"/>
        </w:rPr>
        <w:t xml:space="preserve"> elektroniczn</w:t>
      </w:r>
      <w:r w:rsidR="004E1858" w:rsidRPr="00763B80">
        <w:rPr>
          <w:sz w:val="24"/>
          <w:szCs w:val="24"/>
        </w:rPr>
        <w:t>ym</w:t>
      </w:r>
      <w:r w:rsidR="00652ED1" w:rsidRPr="00763B80">
        <w:rPr>
          <w:sz w:val="24"/>
          <w:szCs w:val="24"/>
        </w:rPr>
        <w:t xml:space="preserve"> </w:t>
      </w:r>
      <w:r w:rsidR="00041604" w:rsidRPr="00763B80">
        <w:rPr>
          <w:sz w:val="24"/>
          <w:szCs w:val="24"/>
        </w:rPr>
        <w:t>–</w:t>
      </w:r>
      <w:r w:rsidR="00333641" w:rsidRPr="00763B80">
        <w:rPr>
          <w:sz w:val="24"/>
          <w:szCs w:val="24"/>
        </w:rPr>
        <w:t xml:space="preserve"> </w:t>
      </w:r>
      <w:r w:rsidR="00652ED1" w:rsidRPr="00763B80">
        <w:rPr>
          <w:sz w:val="24"/>
          <w:szCs w:val="24"/>
        </w:rPr>
        <w:t>należy przez to rozumieć st</w:t>
      </w:r>
      <w:r w:rsidR="00F7307E" w:rsidRPr="00763B80">
        <w:rPr>
          <w:sz w:val="24"/>
          <w:szCs w:val="24"/>
        </w:rPr>
        <w:t>acjonarny zestaw</w:t>
      </w:r>
      <w:r w:rsidR="00652ED1" w:rsidRPr="00763B80">
        <w:rPr>
          <w:sz w:val="24"/>
          <w:szCs w:val="24"/>
        </w:rPr>
        <w:t xml:space="preserve"> </w:t>
      </w:r>
      <w:r w:rsidR="00F7307E" w:rsidRPr="00763B80">
        <w:rPr>
          <w:sz w:val="24"/>
          <w:szCs w:val="24"/>
        </w:rPr>
        <w:t>komputerowy</w:t>
      </w:r>
      <w:r w:rsidR="00652ED1" w:rsidRPr="00763B80">
        <w:rPr>
          <w:sz w:val="24"/>
          <w:szCs w:val="24"/>
        </w:rPr>
        <w:t xml:space="preserve"> </w:t>
      </w:r>
      <w:r w:rsidR="00F7307E" w:rsidRPr="00763B80">
        <w:rPr>
          <w:sz w:val="24"/>
          <w:szCs w:val="24"/>
        </w:rPr>
        <w:t>z</w:t>
      </w:r>
      <w:r w:rsidR="00652ED1" w:rsidRPr="00763B80">
        <w:rPr>
          <w:sz w:val="24"/>
          <w:szCs w:val="24"/>
        </w:rPr>
        <w:t> </w:t>
      </w:r>
      <w:r w:rsidR="00333641" w:rsidRPr="00763B80">
        <w:rPr>
          <w:sz w:val="24"/>
          <w:szCs w:val="24"/>
        </w:rPr>
        <w:t>monitorem ekranowym lub przenośny komputer osobisty</w:t>
      </w:r>
      <w:r w:rsidR="004E1858" w:rsidRPr="00763B80">
        <w:rPr>
          <w:sz w:val="24"/>
          <w:szCs w:val="24"/>
        </w:rPr>
        <w:t xml:space="preserve"> (laptop)</w:t>
      </w:r>
      <w:r w:rsidR="00333641" w:rsidRPr="00763B80">
        <w:rPr>
          <w:sz w:val="24"/>
          <w:szCs w:val="24"/>
        </w:rPr>
        <w:t xml:space="preserve"> wykorzystywany przez pracownika przy wykonywaniu obowiązków służbowych.</w:t>
      </w:r>
    </w:p>
    <w:p w14:paraId="6B8F51C3" w14:textId="77777777" w:rsidR="005D6619" w:rsidRPr="00763B80" w:rsidRDefault="005D6619" w:rsidP="005D6619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74409F25" w14:textId="77777777" w:rsidR="00BD7B12" w:rsidRPr="00763B80" w:rsidRDefault="00860F87" w:rsidP="00742FFE">
      <w:pPr>
        <w:spacing w:line="360" w:lineRule="auto"/>
        <w:jc w:val="center"/>
        <w:rPr>
          <w:b/>
          <w:sz w:val="24"/>
          <w:szCs w:val="24"/>
        </w:rPr>
      </w:pPr>
      <w:r w:rsidRPr="00763B80">
        <w:rPr>
          <w:b/>
          <w:sz w:val="24"/>
          <w:szCs w:val="24"/>
        </w:rPr>
        <w:t>§ 4</w:t>
      </w:r>
    </w:p>
    <w:p w14:paraId="6E2651A3" w14:textId="77777777" w:rsidR="00742FFE" w:rsidRPr="00763B80" w:rsidRDefault="00742FFE" w:rsidP="00742FFE">
      <w:pPr>
        <w:spacing w:line="360" w:lineRule="auto"/>
        <w:jc w:val="center"/>
        <w:rPr>
          <w:i/>
          <w:sz w:val="24"/>
          <w:szCs w:val="24"/>
        </w:rPr>
      </w:pPr>
      <w:r w:rsidRPr="00763B80">
        <w:rPr>
          <w:i/>
          <w:sz w:val="24"/>
          <w:szCs w:val="24"/>
        </w:rPr>
        <w:t>[</w:t>
      </w:r>
      <w:r w:rsidR="00833E54" w:rsidRPr="00763B80">
        <w:rPr>
          <w:i/>
          <w:sz w:val="24"/>
          <w:szCs w:val="24"/>
        </w:rPr>
        <w:t>Zasady ogólne</w:t>
      </w:r>
      <w:r w:rsidRPr="00763B80">
        <w:rPr>
          <w:i/>
          <w:sz w:val="24"/>
          <w:szCs w:val="24"/>
        </w:rPr>
        <w:t>]</w:t>
      </w:r>
    </w:p>
    <w:p w14:paraId="4F16DC84" w14:textId="77777777" w:rsidR="00742FFE" w:rsidRPr="00763B80" w:rsidRDefault="00742FFE" w:rsidP="00742FFE">
      <w:pPr>
        <w:spacing w:line="360" w:lineRule="auto"/>
        <w:jc w:val="center"/>
        <w:rPr>
          <w:sz w:val="24"/>
          <w:szCs w:val="24"/>
        </w:rPr>
      </w:pPr>
    </w:p>
    <w:p w14:paraId="3B1688FF" w14:textId="77777777" w:rsidR="00833E54" w:rsidRPr="00763B80" w:rsidRDefault="00833E54" w:rsidP="00833E54">
      <w:pPr>
        <w:spacing w:line="360" w:lineRule="auto"/>
        <w:rPr>
          <w:sz w:val="24"/>
          <w:szCs w:val="24"/>
        </w:rPr>
      </w:pPr>
      <w:r w:rsidRPr="00763B80">
        <w:rPr>
          <w:sz w:val="24"/>
          <w:szCs w:val="24"/>
        </w:rPr>
        <w:t xml:space="preserve">Do pracy </w:t>
      </w:r>
      <w:r w:rsidR="004E1858" w:rsidRPr="00763B80">
        <w:rPr>
          <w:sz w:val="24"/>
          <w:szCs w:val="24"/>
        </w:rPr>
        <w:t xml:space="preserve">zdalnej </w:t>
      </w:r>
      <w:r w:rsidRPr="00763B80">
        <w:rPr>
          <w:sz w:val="24"/>
          <w:szCs w:val="24"/>
        </w:rPr>
        <w:t>może być dopuszczony pracownik, który:</w:t>
      </w:r>
    </w:p>
    <w:p w14:paraId="6A927EB1" w14:textId="77777777" w:rsidR="00833E54" w:rsidRPr="00763B80" w:rsidRDefault="004E1858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 xml:space="preserve">posiada </w:t>
      </w:r>
      <w:r w:rsidR="00833E54" w:rsidRPr="00763B80">
        <w:rPr>
          <w:sz w:val="24"/>
          <w:szCs w:val="24"/>
        </w:rPr>
        <w:t xml:space="preserve">wymagane kwalifikacje do pracy </w:t>
      </w:r>
      <w:r w:rsidR="00041604" w:rsidRPr="00763B80">
        <w:rPr>
          <w:sz w:val="24"/>
          <w:szCs w:val="24"/>
        </w:rPr>
        <w:t>oraz</w:t>
      </w:r>
      <w:r w:rsidR="00833E54" w:rsidRPr="00763B80">
        <w:rPr>
          <w:sz w:val="24"/>
          <w:szCs w:val="24"/>
        </w:rPr>
        <w:t xml:space="preserve"> otrzymał </w:t>
      </w:r>
      <w:r w:rsidRPr="00763B80">
        <w:rPr>
          <w:sz w:val="24"/>
          <w:szCs w:val="24"/>
        </w:rPr>
        <w:t xml:space="preserve">polecenie </w:t>
      </w:r>
      <w:r w:rsidR="00D32ED7" w:rsidRPr="00763B80">
        <w:rPr>
          <w:sz w:val="24"/>
          <w:szCs w:val="24"/>
        </w:rPr>
        <w:t>świadczenia</w:t>
      </w:r>
      <w:r w:rsidR="00833E54" w:rsidRPr="00763B80">
        <w:rPr>
          <w:sz w:val="24"/>
          <w:szCs w:val="24"/>
        </w:rPr>
        <w:t xml:space="preserve"> pracy zdalnej w określonym miejscu i czasie</w:t>
      </w:r>
      <w:r w:rsidRPr="00763B80">
        <w:rPr>
          <w:sz w:val="24"/>
          <w:szCs w:val="24"/>
        </w:rPr>
        <w:t>;</w:t>
      </w:r>
    </w:p>
    <w:p w14:paraId="11134743" w14:textId="77777777" w:rsidR="00833E54" w:rsidRPr="00763B80" w:rsidRDefault="00041604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 xml:space="preserve">ma </w:t>
      </w:r>
      <w:r w:rsidR="004E1858" w:rsidRPr="00763B80">
        <w:rPr>
          <w:sz w:val="24"/>
          <w:szCs w:val="24"/>
        </w:rPr>
        <w:t>ważne zaświadczenie lekarskie dopuszczające do pracy;</w:t>
      </w:r>
    </w:p>
    <w:p w14:paraId="2BA18B97" w14:textId="77777777" w:rsidR="000B1CA7" w:rsidRPr="00763B80" w:rsidRDefault="00833E54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 xml:space="preserve">został zapoznany z instrukcją użytkowania obsługiwanego </w:t>
      </w:r>
      <w:r w:rsidR="00041604" w:rsidRPr="00763B80">
        <w:rPr>
          <w:sz w:val="24"/>
          <w:szCs w:val="24"/>
        </w:rPr>
        <w:t>u</w:t>
      </w:r>
      <w:r w:rsidRPr="00763B80">
        <w:rPr>
          <w:sz w:val="24"/>
          <w:szCs w:val="24"/>
        </w:rPr>
        <w:t>rządzenia elektronicznego</w:t>
      </w:r>
      <w:r w:rsidR="004E1858" w:rsidRPr="00763B80">
        <w:rPr>
          <w:sz w:val="24"/>
          <w:szCs w:val="24"/>
        </w:rPr>
        <w:t>.</w:t>
      </w:r>
    </w:p>
    <w:p w14:paraId="6F74E6CF" w14:textId="77777777" w:rsidR="00587A9B" w:rsidRPr="00763B80" w:rsidRDefault="00587A9B" w:rsidP="00B66993">
      <w:pPr>
        <w:spacing w:line="360" w:lineRule="auto"/>
        <w:jc w:val="center"/>
        <w:rPr>
          <w:b/>
          <w:sz w:val="24"/>
          <w:szCs w:val="24"/>
        </w:rPr>
      </w:pPr>
    </w:p>
    <w:p w14:paraId="72C793EC" w14:textId="77777777" w:rsidR="00B66993" w:rsidRPr="00763B80" w:rsidRDefault="00B66993" w:rsidP="00B66993">
      <w:pPr>
        <w:spacing w:line="360" w:lineRule="auto"/>
        <w:jc w:val="center"/>
        <w:rPr>
          <w:b/>
          <w:sz w:val="24"/>
          <w:szCs w:val="24"/>
        </w:rPr>
      </w:pPr>
      <w:r w:rsidRPr="00763B80">
        <w:rPr>
          <w:b/>
          <w:sz w:val="24"/>
          <w:szCs w:val="24"/>
        </w:rPr>
        <w:t>§ 5</w:t>
      </w:r>
    </w:p>
    <w:p w14:paraId="6D82C755" w14:textId="77777777" w:rsidR="00B66993" w:rsidRPr="00763B80" w:rsidRDefault="00B66993" w:rsidP="00B66993">
      <w:pPr>
        <w:spacing w:line="360" w:lineRule="auto"/>
        <w:jc w:val="center"/>
        <w:rPr>
          <w:i/>
          <w:sz w:val="24"/>
          <w:szCs w:val="24"/>
        </w:rPr>
      </w:pPr>
      <w:r w:rsidRPr="00763B80">
        <w:rPr>
          <w:i/>
          <w:sz w:val="24"/>
          <w:szCs w:val="24"/>
        </w:rPr>
        <w:t>[</w:t>
      </w:r>
      <w:r w:rsidR="00833E54" w:rsidRPr="00763B80">
        <w:rPr>
          <w:i/>
          <w:sz w:val="24"/>
          <w:szCs w:val="24"/>
        </w:rPr>
        <w:t>Podstawowe czynności przed rozpoczęciem pracy</w:t>
      </w:r>
      <w:r w:rsidRPr="00763B80">
        <w:rPr>
          <w:i/>
          <w:sz w:val="24"/>
          <w:szCs w:val="24"/>
        </w:rPr>
        <w:t>]</w:t>
      </w:r>
    </w:p>
    <w:p w14:paraId="4D25F8CC" w14:textId="77777777" w:rsidR="00B66993" w:rsidRPr="00763B80" w:rsidRDefault="00B66993" w:rsidP="00B66993">
      <w:pPr>
        <w:spacing w:line="360" w:lineRule="auto"/>
        <w:jc w:val="center"/>
        <w:rPr>
          <w:sz w:val="24"/>
          <w:szCs w:val="24"/>
        </w:rPr>
      </w:pPr>
    </w:p>
    <w:p w14:paraId="44C679C2" w14:textId="77777777" w:rsidR="00833E54" w:rsidRPr="00763B80" w:rsidRDefault="00833E54" w:rsidP="00833E54">
      <w:pPr>
        <w:spacing w:line="360" w:lineRule="auto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Przed przystąpieniem do wykonywania pracy pracownik winien</w:t>
      </w:r>
      <w:r w:rsidR="0032365B" w:rsidRPr="00763B80">
        <w:rPr>
          <w:sz w:val="24"/>
          <w:szCs w:val="24"/>
        </w:rPr>
        <w:t xml:space="preserve"> w pomieszczeniu, w którym ma być wykonywana praca</w:t>
      </w:r>
      <w:r w:rsidRPr="00763B80">
        <w:rPr>
          <w:sz w:val="24"/>
          <w:szCs w:val="24"/>
        </w:rPr>
        <w:t>:</w:t>
      </w:r>
    </w:p>
    <w:p w14:paraId="0D39E48A" w14:textId="77777777" w:rsidR="00833E54" w:rsidRPr="00763B80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w</w:t>
      </w:r>
      <w:r w:rsidR="00833E54" w:rsidRPr="00763B80">
        <w:rPr>
          <w:sz w:val="24"/>
          <w:szCs w:val="24"/>
        </w:rPr>
        <w:t xml:space="preserve">yznaczyć miejsce wykonywania pracy. </w:t>
      </w:r>
      <w:r w:rsidR="00041604" w:rsidRPr="00763B80">
        <w:rPr>
          <w:sz w:val="24"/>
          <w:szCs w:val="24"/>
        </w:rPr>
        <w:t>U</w:t>
      </w:r>
      <w:r w:rsidR="00833E54" w:rsidRPr="00763B80">
        <w:rPr>
          <w:sz w:val="24"/>
          <w:szCs w:val="24"/>
        </w:rPr>
        <w:t>rządzenie</w:t>
      </w:r>
      <w:r w:rsidR="004E1858" w:rsidRPr="00763B80">
        <w:rPr>
          <w:sz w:val="24"/>
          <w:szCs w:val="24"/>
        </w:rPr>
        <w:t xml:space="preserve"> elektroniczne</w:t>
      </w:r>
      <w:r w:rsidR="00833E54" w:rsidRPr="00763B80">
        <w:rPr>
          <w:sz w:val="24"/>
          <w:szCs w:val="24"/>
        </w:rPr>
        <w:t xml:space="preserve"> powinno być usytuowane w wygodnym miejscu z łatwym dostępem, z możliwością </w:t>
      </w:r>
      <w:r w:rsidR="0032365B" w:rsidRPr="00763B80">
        <w:rPr>
          <w:sz w:val="24"/>
          <w:szCs w:val="24"/>
        </w:rPr>
        <w:t xml:space="preserve">jego </w:t>
      </w:r>
      <w:r w:rsidR="00833E54" w:rsidRPr="00763B80">
        <w:rPr>
          <w:sz w:val="24"/>
          <w:szCs w:val="24"/>
        </w:rPr>
        <w:t xml:space="preserve">stabilnego ustawienia, </w:t>
      </w:r>
      <w:r w:rsidR="00722ECB" w:rsidRPr="00763B80">
        <w:rPr>
          <w:sz w:val="24"/>
          <w:szCs w:val="24"/>
        </w:rPr>
        <w:t xml:space="preserve">w miarę możliwości z ograniczonym </w:t>
      </w:r>
      <w:r w:rsidR="00833E54" w:rsidRPr="00763B80">
        <w:rPr>
          <w:sz w:val="24"/>
          <w:szCs w:val="24"/>
        </w:rPr>
        <w:t>dostęp</w:t>
      </w:r>
      <w:r w:rsidR="00722ECB" w:rsidRPr="00763B80">
        <w:rPr>
          <w:sz w:val="24"/>
          <w:szCs w:val="24"/>
        </w:rPr>
        <w:t xml:space="preserve">em </w:t>
      </w:r>
      <w:r w:rsidR="00833E54" w:rsidRPr="00763B80">
        <w:rPr>
          <w:sz w:val="24"/>
          <w:szCs w:val="24"/>
        </w:rPr>
        <w:t xml:space="preserve">osób </w:t>
      </w:r>
      <w:r w:rsidR="00722ECB" w:rsidRPr="00763B80">
        <w:rPr>
          <w:sz w:val="24"/>
          <w:szCs w:val="24"/>
        </w:rPr>
        <w:t>wspólnie przybywającym w miejscu świadczenia pracy zdalnej</w:t>
      </w:r>
      <w:r w:rsidRPr="00763B80">
        <w:rPr>
          <w:sz w:val="24"/>
          <w:szCs w:val="24"/>
        </w:rPr>
        <w:t>;</w:t>
      </w:r>
    </w:p>
    <w:p w14:paraId="01014C8A" w14:textId="77777777" w:rsidR="00833E54" w:rsidRPr="00763B80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w</w:t>
      </w:r>
      <w:r w:rsidR="00833E54" w:rsidRPr="00763B80">
        <w:rPr>
          <w:sz w:val="24"/>
          <w:szCs w:val="24"/>
        </w:rPr>
        <w:t xml:space="preserve">ybrać gniazdo elektryczne </w:t>
      </w:r>
      <w:r w:rsidR="000D0E27" w:rsidRPr="00763B80">
        <w:rPr>
          <w:sz w:val="24"/>
          <w:szCs w:val="24"/>
        </w:rPr>
        <w:t xml:space="preserve">do </w:t>
      </w:r>
      <w:r w:rsidR="00833E54" w:rsidRPr="00763B80">
        <w:rPr>
          <w:sz w:val="24"/>
          <w:szCs w:val="24"/>
        </w:rPr>
        <w:t xml:space="preserve">podłączenia </w:t>
      </w:r>
      <w:r w:rsidR="00F441D2" w:rsidRPr="00763B80">
        <w:rPr>
          <w:sz w:val="24"/>
          <w:szCs w:val="24"/>
        </w:rPr>
        <w:t>u</w:t>
      </w:r>
      <w:r w:rsidR="00833E54" w:rsidRPr="00763B80">
        <w:rPr>
          <w:sz w:val="24"/>
          <w:szCs w:val="24"/>
        </w:rPr>
        <w:t>rządzenia</w:t>
      </w:r>
      <w:r w:rsidR="00F441D2" w:rsidRPr="00763B80">
        <w:rPr>
          <w:sz w:val="24"/>
          <w:szCs w:val="24"/>
        </w:rPr>
        <w:t xml:space="preserve"> elektronicznego</w:t>
      </w:r>
      <w:r w:rsidR="00833E54" w:rsidRPr="00763B80">
        <w:rPr>
          <w:sz w:val="24"/>
          <w:szCs w:val="24"/>
        </w:rPr>
        <w:t xml:space="preserve">. </w:t>
      </w:r>
      <w:r w:rsidR="000D69D9" w:rsidRPr="00763B80">
        <w:rPr>
          <w:sz w:val="24"/>
          <w:szCs w:val="24"/>
        </w:rPr>
        <w:t>Gniazdo elektryczne p</w:t>
      </w:r>
      <w:r w:rsidR="00833E54" w:rsidRPr="00763B80">
        <w:rPr>
          <w:sz w:val="24"/>
          <w:szCs w:val="24"/>
        </w:rPr>
        <w:t>owinno być sprawne oraz znajdować się w takiej odległości</w:t>
      </w:r>
      <w:r w:rsidR="00D552A5" w:rsidRPr="00763B80">
        <w:rPr>
          <w:sz w:val="24"/>
          <w:szCs w:val="24"/>
        </w:rPr>
        <w:t xml:space="preserve"> od urządzenia elektronicznego</w:t>
      </w:r>
      <w:r w:rsidRPr="00763B80">
        <w:rPr>
          <w:sz w:val="24"/>
          <w:szCs w:val="24"/>
        </w:rPr>
        <w:t>,</w:t>
      </w:r>
      <w:r w:rsidR="00833E54" w:rsidRPr="00763B80">
        <w:rPr>
          <w:sz w:val="24"/>
          <w:szCs w:val="24"/>
        </w:rPr>
        <w:t xml:space="preserve"> by przewody elektryczne nie stwarzały n</w:t>
      </w:r>
      <w:r w:rsidRPr="00763B80">
        <w:rPr>
          <w:sz w:val="24"/>
          <w:szCs w:val="24"/>
        </w:rPr>
        <w:t>iebezpieczeństwa;</w:t>
      </w:r>
    </w:p>
    <w:p w14:paraId="29E20BC6" w14:textId="77777777" w:rsidR="00833E54" w:rsidRPr="00763B80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w razie potrzeby w</w:t>
      </w:r>
      <w:r w:rsidR="00833E54" w:rsidRPr="00763B80">
        <w:rPr>
          <w:sz w:val="24"/>
          <w:szCs w:val="24"/>
        </w:rPr>
        <w:t>ywietrzyć pomieszczenie</w:t>
      </w:r>
      <w:r w:rsidRPr="00763B80">
        <w:rPr>
          <w:sz w:val="24"/>
          <w:szCs w:val="24"/>
        </w:rPr>
        <w:t>;</w:t>
      </w:r>
    </w:p>
    <w:p w14:paraId="5FEA62E7" w14:textId="77777777" w:rsidR="00833E54" w:rsidRPr="00763B80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z</w:t>
      </w:r>
      <w:r w:rsidR="00833E54" w:rsidRPr="00763B80">
        <w:rPr>
          <w:sz w:val="24"/>
          <w:szCs w:val="24"/>
        </w:rPr>
        <w:t>apewnić oświetlenie nieobciążające narządu wzroku</w:t>
      </w:r>
      <w:r w:rsidRPr="00763B80">
        <w:rPr>
          <w:sz w:val="24"/>
          <w:szCs w:val="24"/>
        </w:rPr>
        <w:t>;</w:t>
      </w:r>
    </w:p>
    <w:p w14:paraId="3DE11132" w14:textId="77777777" w:rsidR="00833E54" w:rsidRPr="00763B80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s</w:t>
      </w:r>
      <w:r w:rsidR="00833E54" w:rsidRPr="00763B80">
        <w:rPr>
          <w:sz w:val="24"/>
          <w:szCs w:val="24"/>
        </w:rPr>
        <w:t xml:space="preserve">prawdzić kompletność technicznego wyposażenia </w:t>
      </w:r>
      <w:r w:rsidR="00F441D2" w:rsidRPr="00763B80">
        <w:rPr>
          <w:sz w:val="24"/>
          <w:szCs w:val="24"/>
        </w:rPr>
        <w:t>u</w:t>
      </w:r>
      <w:r w:rsidR="00833E54" w:rsidRPr="00763B80">
        <w:rPr>
          <w:sz w:val="24"/>
          <w:szCs w:val="24"/>
        </w:rPr>
        <w:t xml:space="preserve">rządzenia </w:t>
      </w:r>
      <w:r w:rsidR="00F441D2" w:rsidRPr="00763B80">
        <w:rPr>
          <w:sz w:val="24"/>
          <w:szCs w:val="24"/>
        </w:rPr>
        <w:t xml:space="preserve">elektronicznego </w:t>
      </w:r>
      <w:r w:rsidR="00833E54" w:rsidRPr="00763B80">
        <w:rPr>
          <w:sz w:val="24"/>
          <w:szCs w:val="24"/>
        </w:rPr>
        <w:t>oraz stan techniczny przewodów zasilających</w:t>
      </w:r>
      <w:r w:rsidRPr="00763B80">
        <w:rPr>
          <w:sz w:val="24"/>
          <w:szCs w:val="24"/>
        </w:rPr>
        <w:t>;</w:t>
      </w:r>
    </w:p>
    <w:p w14:paraId="7E5D8214" w14:textId="77777777" w:rsidR="00833E54" w:rsidRPr="00763B80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w</w:t>
      </w:r>
      <w:r w:rsidR="00833E54" w:rsidRPr="00763B80">
        <w:rPr>
          <w:sz w:val="24"/>
          <w:szCs w:val="24"/>
        </w:rPr>
        <w:t xml:space="preserve">yznaczyć miejsce na dokumenty, materiały </w:t>
      </w:r>
      <w:r w:rsidR="0021428E" w:rsidRPr="00763B80">
        <w:rPr>
          <w:sz w:val="24"/>
          <w:szCs w:val="24"/>
        </w:rPr>
        <w:t xml:space="preserve">i akcesoria </w:t>
      </w:r>
      <w:r w:rsidR="00833E54" w:rsidRPr="00763B80">
        <w:rPr>
          <w:sz w:val="24"/>
          <w:szCs w:val="24"/>
        </w:rPr>
        <w:t>pomocnicze</w:t>
      </w:r>
      <w:r w:rsidRPr="00763B80">
        <w:rPr>
          <w:sz w:val="24"/>
          <w:szCs w:val="24"/>
        </w:rPr>
        <w:t>;</w:t>
      </w:r>
    </w:p>
    <w:p w14:paraId="64542E14" w14:textId="77777777" w:rsidR="00833E54" w:rsidRPr="00763B80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d</w:t>
      </w:r>
      <w:r w:rsidR="00833E54" w:rsidRPr="00763B80">
        <w:rPr>
          <w:sz w:val="24"/>
          <w:szCs w:val="24"/>
        </w:rPr>
        <w:t>ostosować do wymiarów swojego ciała wysokość ustawienia biurka, krzesła</w:t>
      </w:r>
      <w:r w:rsidR="004E1858" w:rsidRPr="00763B80">
        <w:rPr>
          <w:sz w:val="24"/>
          <w:szCs w:val="24"/>
        </w:rPr>
        <w:t xml:space="preserve"> i</w:t>
      </w:r>
      <w:r w:rsidR="00833E54" w:rsidRPr="00763B80">
        <w:rPr>
          <w:sz w:val="24"/>
          <w:szCs w:val="24"/>
        </w:rPr>
        <w:t xml:space="preserve"> </w:t>
      </w:r>
      <w:r w:rsidR="00F441D2" w:rsidRPr="00763B80">
        <w:rPr>
          <w:sz w:val="24"/>
          <w:szCs w:val="24"/>
        </w:rPr>
        <w:t>u</w:t>
      </w:r>
      <w:r w:rsidR="00833E54" w:rsidRPr="00763B80">
        <w:rPr>
          <w:sz w:val="24"/>
          <w:szCs w:val="24"/>
        </w:rPr>
        <w:t>rządzenia</w:t>
      </w:r>
      <w:r w:rsidR="00F441D2" w:rsidRPr="00763B80">
        <w:rPr>
          <w:sz w:val="24"/>
          <w:szCs w:val="24"/>
        </w:rPr>
        <w:t xml:space="preserve"> elektronicznego</w:t>
      </w:r>
      <w:r w:rsidR="00833E54" w:rsidRPr="00763B80">
        <w:rPr>
          <w:sz w:val="24"/>
          <w:szCs w:val="24"/>
        </w:rPr>
        <w:t xml:space="preserve"> tak</w:t>
      </w:r>
      <w:r w:rsidR="004E1858" w:rsidRPr="00763B80">
        <w:rPr>
          <w:sz w:val="24"/>
          <w:szCs w:val="24"/>
        </w:rPr>
        <w:t>,</w:t>
      </w:r>
      <w:r w:rsidR="00833E54" w:rsidRPr="00763B80">
        <w:rPr>
          <w:sz w:val="24"/>
          <w:szCs w:val="24"/>
        </w:rPr>
        <w:t xml:space="preserve"> by zapewnić wygodną i ergonomiczną pozycję do pracy</w:t>
      </w:r>
      <w:r w:rsidRPr="00763B80">
        <w:rPr>
          <w:sz w:val="24"/>
          <w:szCs w:val="24"/>
        </w:rPr>
        <w:t>;</w:t>
      </w:r>
    </w:p>
    <w:p w14:paraId="0C789600" w14:textId="77777777" w:rsidR="00833E54" w:rsidRPr="00763B80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lastRenderedPageBreak/>
        <w:t>z</w:t>
      </w:r>
      <w:r w:rsidR="00833E54" w:rsidRPr="00763B80">
        <w:rPr>
          <w:sz w:val="24"/>
          <w:szCs w:val="24"/>
        </w:rPr>
        <w:t>apewnić przed klawiatur</w:t>
      </w:r>
      <w:r w:rsidR="004E1858" w:rsidRPr="00763B80">
        <w:rPr>
          <w:sz w:val="24"/>
          <w:szCs w:val="24"/>
        </w:rPr>
        <w:t>ą</w:t>
      </w:r>
      <w:r w:rsidR="00833E54" w:rsidRPr="00763B80">
        <w:rPr>
          <w:sz w:val="24"/>
          <w:szCs w:val="24"/>
        </w:rPr>
        <w:t xml:space="preserve"> wystarczającą przestrzeń do podparcia rąk i dłoni</w:t>
      </w:r>
      <w:r w:rsidRPr="00763B80">
        <w:rPr>
          <w:sz w:val="24"/>
          <w:szCs w:val="24"/>
        </w:rPr>
        <w:t>;</w:t>
      </w:r>
    </w:p>
    <w:p w14:paraId="091F4496" w14:textId="77777777" w:rsidR="00833E54" w:rsidRPr="00763B80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p</w:t>
      </w:r>
      <w:r w:rsidR="00833E54" w:rsidRPr="00763B80">
        <w:rPr>
          <w:sz w:val="24"/>
          <w:szCs w:val="24"/>
        </w:rPr>
        <w:t>rzygotować potrzebne dokumenty</w:t>
      </w:r>
      <w:r w:rsidRPr="00763B80">
        <w:rPr>
          <w:sz w:val="24"/>
          <w:szCs w:val="24"/>
        </w:rPr>
        <w:t xml:space="preserve"> i</w:t>
      </w:r>
      <w:r w:rsidR="00833E54" w:rsidRPr="00763B80">
        <w:rPr>
          <w:sz w:val="24"/>
          <w:szCs w:val="24"/>
        </w:rPr>
        <w:t xml:space="preserve"> oprogramowanie do pracy</w:t>
      </w:r>
      <w:r w:rsidRPr="00763B80">
        <w:rPr>
          <w:sz w:val="24"/>
          <w:szCs w:val="24"/>
        </w:rPr>
        <w:t>;</w:t>
      </w:r>
    </w:p>
    <w:p w14:paraId="0F96E604" w14:textId="77777777" w:rsidR="00833E54" w:rsidRPr="00763B80" w:rsidRDefault="0001204C" w:rsidP="0001204C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p</w:t>
      </w:r>
      <w:r w:rsidR="00833E54" w:rsidRPr="00763B80">
        <w:rPr>
          <w:sz w:val="24"/>
          <w:szCs w:val="24"/>
        </w:rPr>
        <w:t xml:space="preserve">rzygotować </w:t>
      </w:r>
      <w:r w:rsidR="00F441D2" w:rsidRPr="00763B80">
        <w:rPr>
          <w:sz w:val="24"/>
          <w:szCs w:val="24"/>
        </w:rPr>
        <w:t>u</w:t>
      </w:r>
      <w:r w:rsidR="00833E54" w:rsidRPr="00763B80">
        <w:rPr>
          <w:sz w:val="24"/>
          <w:szCs w:val="24"/>
        </w:rPr>
        <w:t xml:space="preserve">rządzenie elektroniczne do pracy zgodnie z </w:t>
      </w:r>
      <w:r w:rsidR="00A54DC9" w:rsidRPr="00763B80">
        <w:rPr>
          <w:sz w:val="24"/>
          <w:szCs w:val="24"/>
        </w:rPr>
        <w:t>i</w:t>
      </w:r>
      <w:r w:rsidR="00833E54" w:rsidRPr="00763B80">
        <w:rPr>
          <w:sz w:val="24"/>
          <w:szCs w:val="24"/>
        </w:rPr>
        <w:t>nstrukcją obsługi poprzez:</w:t>
      </w:r>
    </w:p>
    <w:p w14:paraId="2B02F1C9" w14:textId="77777777" w:rsidR="00833E54" w:rsidRPr="00763B80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podłącz</w:t>
      </w:r>
      <w:r w:rsidR="0001204C" w:rsidRPr="00763B80">
        <w:rPr>
          <w:sz w:val="24"/>
          <w:szCs w:val="24"/>
        </w:rPr>
        <w:t xml:space="preserve">enie </w:t>
      </w:r>
      <w:r w:rsidRPr="00763B80">
        <w:rPr>
          <w:sz w:val="24"/>
          <w:szCs w:val="24"/>
        </w:rPr>
        <w:t>do sieci zasilającej</w:t>
      </w:r>
      <w:r w:rsidR="00F441D2" w:rsidRPr="00763B80">
        <w:rPr>
          <w:sz w:val="24"/>
          <w:szCs w:val="24"/>
        </w:rPr>
        <w:t>,</w:t>
      </w:r>
    </w:p>
    <w:p w14:paraId="2B0266B1" w14:textId="77777777" w:rsidR="00833E54" w:rsidRPr="00763B80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ustawi</w:t>
      </w:r>
      <w:r w:rsidR="0001204C" w:rsidRPr="00763B80">
        <w:rPr>
          <w:sz w:val="24"/>
          <w:szCs w:val="24"/>
        </w:rPr>
        <w:t>enie</w:t>
      </w:r>
      <w:r w:rsidRPr="00763B80">
        <w:rPr>
          <w:sz w:val="24"/>
          <w:szCs w:val="24"/>
        </w:rPr>
        <w:t xml:space="preserve"> ekran</w:t>
      </w:r>
      <w:r w:rsidR="0001204C" w:rsidRPr="00763B80">
        <w:rPr>
          <w:sz w:val="24"/>
          <w:szCs w:val="24"/>
        </w:rPr>
        <w:t>u</w:t>
      </w:r>
      <w:r w:rsidRPr="00763B80">
        <w:rPr>
          <w:sz w:val="24"/>
          <w:szCs w:val="24"/>
        </w:rPr>
        <w:t xml:space="preserve"> monitora tak</w:t>
      </w:r>
      <w:r w:rsidR="00E33F2C" w:rsidRPr="00763B80">
        <w:rPr>
          <w:sz w:val="24"/>
          <w:szCs w:val="24"/>
        </w:rPr>
        <w:t>,</w:t>
      </w:r>
      <w:r w:rsidRPr="00763B80">
        <w:rPr>
          <w:sz w:val="24"/>
          <w:szCs w:val="24"/>
        </w:rPr>
        <w:t xml:space="preserve"> aby unikać odbić światła od okien i oświetlenia górnego</w:t>
      </w:r>
      <w:r w:rsidR="00F441D2" w:rsidRPr="00763B80">
        <w:rPr>
          <w:sz w:val="24"/>
          <w:szCs w:val="24"/>
        </w:rPr>
        <w:t>,</w:t>
      </w:r>
    </w:p>
    <w:p w14:paraId="162A5065" w14:textId="77777777" w:rsidR="00037DCB" w:rsidRPr="00763B80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ustawi</w:t>
      </w:r>
      <w:r w:rsidR="0001204C" w:rsidRPr="00763B80">
        <w:rPr>
          <w:sz w:val="24"/>
          <w:szCs w:val="24"/>
        </w:rPr>
        <w:t>enie</w:t>
      </w:r>
      <w:r w:rsidRPr="00763B80">
        <w:rPr>
          <w:sz w:val="24"/>
          <w:szCs w:val="24"/>
        </w:rPr>
        <w:t xml:space="preserve"> ostroś</w:t>
      </w:r>
      <w:r w:rsidR="0001204C" w:rsidRPr="00763B80">
        <w:rPr>
          <w:sz w:val="24"/>
          <w:szCs w:val="24"/>
        </w:rPr>
        <w:t>ci</w:t>
      </w:r>
      <w:r w:rsidRPr="00763B80">
        <w:rPr>
          <w:sz w:val="24"/>
          <w:szCs w:val="24"/>
        </w:rPr>
        <w:t xml:space="preserve"> i kolorystyk</w:t>
      </w:r>
      <w:r w:rsidR="0001204C" w:rsidRPr="00763B80">
        <w:rPr>
          <w:sz w:val="24"/>
          <w:szCs w:val="24"/>
        </w:rPr>
        <w:t>i</w:t>
      </w:r>
      <w:r w:rsidRPr="00763B80">
        <w:rPr>
          <w:sz w:val="24"/>
          <w:szCs w:val="24"/>
        </w:rPr>
        <w:t xml:space="preserve"> wyświetlanych znaków na ekranie</w:t>
      </w:r>
      <w:r w:rsidR="0001204C" w:rsidRPr="00763B80">
        <w:rPr>
          <w:sz w:val="24"/>
          <w:szCs w:val="24"/>
        </w:rPr>
        <w:t xml:space="preserve"> tak,</w:t>
      </w:r>
      <w:r w:rsidRPr="00763B80">
        <w:rPr>
          <w:sz w:val="24"/>
          <w:szCs w:val="24"/>
        </w:rPr>
        <w:t xml:space="preserve"> by nie było kontrastów, a odczytywane znaki były wyraźne i czytelne.</w:t>
      </w:r>
    </w:p>
    <w:p w14:paraId="705B0017" w14:textId="77777777" w:rsidR="00D17CB2" w:rsidRPr="00763B80" w:rsidRDefault="00D17CB2" w:rsidP="001F7365">
      <w:pPr>
        <w:spacing w:line="360" w:lineRule="auto"/>
        <w:ind w:left="360"/>
        <w:rPr>
          <w:sz w:val="24"/>
          <w:szCs w:val="24"/>
        </w:rPr>
      </w:pPr>
    </w:p>
    <w:p w14:paraId="6E1F648B" w14:textId="77777777" w:rsidR="00D17CB2" w:rsidRPr="00763B80" w:rsidRDefault="00B66993" w:rsidP="00D17CB2">
      <w:pPr>
        <w:spacing w:line="360" w:lineRule="auto"/>
        <w:ind w:left="360"/>
        <w:jc w:val="center"/>
        <w:rPr>
          <w:b/>
          <w:sz w:val="24"/>
          <w:szCs w:val="24"/>
        </w:rPr>
      </w:pPr>
      <w:r w:rsidRPr="00763B80">
        <w:rPr>
          <w:b/>
          <w:sz w:val="24"/>
          <w:szCs w:val="24"/>
        </w:rPr>
        <w:t>§ 6</w:t>
      </w:r>
    </w:p>
    <w:p w14:paraId="456121CE" w14:textId="77777777" w:rsidR="00D17CB2" w:rsidRPr="00763B80" w:rsidRDefault="00D17CB2" w:rsidP="00536C72">
      <w:pPr>
        <w:spacing w:line="360" w:lineRule="auto"/>
        <w:jc w:val="center"/>
        <w:rPr>
          <w:i/>
          <w:sz w:val="24"/>
          <w:szCs w:val="24"/>
        </w:rPr>
      </w:pPr>
      <w:r w:rsidRPr="00763B80">
        <w:rPr>
          <w:i/>
          <w:sz w:val="24"/>
          <w:szCs w:val="24"/>
        </w:rPr>
        <w:t>[</w:t>
      </w:r>
      <w:r w:rsidR="0008789C" w:rsidRPr="00763B80">
        <w:rPr>
          <w:i/>
          <w:sz w:val="24"/>
          <w:szCs w:val="24"/>
        </w:rPr>
        <w:t>Zasady wykonywania pracy</w:t>
      </w:r>
      <w:r w:rsidRPr="00763B80">
        <w:rPr>
          <w:i/>
          <w:sz w:val="24"/>
          <w:szCs w:val="24"/>
        </w:rPr>
        <w:t>]</w:t>
      </w:r>
    </w:p>
    <w:p w14:paraId="3A5AB8AC" w14:textId="77777777" w:rsidR="00D17CB2" w:rsidRPr="00763B80" w:rsidRDefault="00D17CB2" w:rsidP="0008789C">
      <w:pPr>
        <w:spacing w:line="360" w:lineRule="auto"/>
        <w:jc w:val="both"/>
        <w:rPr>
          <w:sz w:val="24"/>
          <w:szCs w:val="24"/>
        </w:rPr>
      </w:pPr>
    </w:p>
    <w:p w14:paraId="456B7A59" w14:textId="77777777" w:rsidR="0008789C" w:rsidRPr="00763B80" w:rsidRDefault="0008789C" w:rsidP="0008789C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sz w:val="24"/>
          <w:szCs w:val="24"/>
        </w:rPr>
        <w:t xml:space="preserve">W związku z rozpoczęciem i </w:t>
      </w:r>
      <w:r w:rsidR="00283E14" w:rsidRPr="00763B80">
        <w:rPr>
          <w:rStyle w:val="Teksttreci"/>
          <w:rFonts w:ascii="Times New Roman" w:hAnsi="Times New Roman" w:cs="Times New Roman"/>
          <w:sz w:val="24"/>
          <w:szCs w:val="24"/>
        </w:rPr>
        <w:t>wykonywaniem</w:t>
      </w:r>
      <w:r w:rsidRPr="00763B80">
        <w:rPr>
          <w:rStyle w:val="Teksttreci"/>
          <w:rFonts w:ascii="Times New Roman" w:hAnsi="Times New Roman" w:cs="Times New Roman"/>
          <w:sz w:val="24"/>
          <w:szCs w:val="24"/>
        </w:rPr>
        <w:t xml:space="preserve"> pracy zdalnej pracownik przede wszystkim winien:</w:t>
      </w:r>
    </w:p>
    <w:p w14:paraId="47417655" w14:textId="77777777" w:rsidR="0008789C" w:rsidRPr="00763B80" w:rsidRDefault="00A54DC9" w:rsidP="0008789C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sz w:val="24"/>
          <w:szCs w:val="24"/>
        </w:rPr>
        <w:t>z</w:t>
      </w:r>
      <w:r w:rsidR="0008789C" w:rsidRPr="00763B80">
        <w:rPr>
          <w:rStyle w:val="Teksttreci"/>
          <w:rFonts w:ascii="Times New Roman" w:hAnsi="Times New Roman" w:cs="Times New Roman"/>
          <w:sz w:val="24"/>
          <w:szCs w:val="24"/>
        </w:rPr>
        <w:t>godnie</w:t>
      </w:r>
      <w:r w:rsidRPr="00763B80">
        <w:rPr>
          <w:rStyle w:val="Teksttreci"/>
          <w:rFonts w:ascii="Times New Roman" w:hAnsi="Times New Roman" w:cs="Times New Roman"/>
          <w:sz w:val="24"/>
          <w:szCs w:val="24"/>
        </w:rPr>
        <w:t xml:space="preserve"> z</w:t>
      </w:r>
      <w:r w:rsidR="0008789C" w:rsidRPr="00763B80">
        <w:rPr>
          <w:rStyle w:val="Teksttreci"/>
          <w:rFonts w:ascii="Times New Roman" w:hAnsi="Times New Roman" w:cs="Times New Roman"/>
          <w:sz w:val="24"/>
          <w:szCs w:val="24"/>
        </w:rPr>
        <w:t xml:space="preserve"> instrukcją obsługi włączyć </w:t>
      </w:r>
      <w:r w:rsidR="00F441D2" w:rsidRPr="00763B80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="0008789C" w:rsidRPr="00763B80">
        <w:rPr>
          <w:rStyle w:val="Teksttreci"/>
          <w:rFonts w:ascii="Times New Roman" w:hAnsi="Times New Roman" w:cs="Times New Roman"/>
          <w:sz w:val="24"/>
          <w:szCs w:val="24"/>
        </w:rPr>
        <w:t>rządzenie</w:t>
      </w:r>
      <w:r w:rsidR="00F441D2" w:rsidRPr="00763B80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F441D2" w:rsidRPr="00763B80">
        <w:rPr>
          <w:sz w:val="24"/>
          <w:szCs w:val="24"/>
        </w:rPr>
        <w:t>elektroniczne</w:t>
      </w:r>
      <w:r w:rsidR="0008789C" w:rsidRPr="00763B80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14:paraId="35657817" w14:textId="77777777" w:rsidR="00F75160" w:rsidRPr="00763B80" w:rsidRDefault="00F75160" w:rsidP="00F75160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sz w:val="24"/>
          <w:szCs w:val="24"/>
        </w:rPr>
        <w:t>użytkować urządzenia elektroniczne zgodnie z przeznaczeniem oraz stosować właściwe instrukcje obsługi dla poszczególnych urządzeń elektronicznych;</w:t>
      </w:r>
    </w:p>
    <w:p w14:paraId="10BCE2B3" w14:textId="77777777" w:rsidR="00F75160" w:rsidRPr="00763B80" w:rsidRDefault="00F75160" w:rsidP="0008789C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zachować ostrożność przy użytkowaniu urządzeń elektronicznych;</w:t>
      </w:r>
    </w:p>
    <w:p w14:paraId="3951A66C" w14:textId="77777777" w:rsidR="00F75160" w:rsidRPr="00763B80" w:rsidRDefault="00F75160" w:rsidP="00F75160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sz w:val="24"/>
          <w:szCs w:val="24"/>
        </w:rPr>
        <w:t xml:space="preserve">nie dopuszczać do urządzenia </w:t>
      </w:r>
      <w:r w:rsidRPr="00763B80">
        <w:rPr>
          <w:sz w:val="24"/>
          <w:szCs w:val="24"/>
        </w:rPr>
        <w:t>elektronicznego</w:t>
      </w:r>
      <w:r w:rsidRPr="00763B80">
        <w:rPr>
          <w:rStyle w:val="Teksttreci"/>
          <w:rFonts w:ascii="Times New Roman" w:hAnsi="Times New Roman" w:cs="Times New Roman"/>
          <w:sz w:val="24"/>
          <w:szCs w:val="24"/>
        </w:rPr>
        <w:t xml:space="preserve"> osób nieupoważnionych;</w:t>
      </w:r>
    </w:p>
    <w:p w14:paraId="0C6A5C52" w14:textId="77777777" w:rsidR="00F75160" w:rsidRPr="00763B80" w:rsidRDefault="00F75160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sz w:val="24"/>
          <w:szCs w:val="24"/>
        </w:rPr>
        <w:t>stosować okulary lecznicze zgodne z zaleceniem lekarza, jeżeli wyniki badań okulistycznych przeprowadzonych w ramach profilaktycznej opieki zdrowotnej wykażą potrzebę ich stosowania podczas pracy przy komputerze;</w:t>
      </w:r>
    </w:p>
    <w:p w14:paraId="67647C85" w14:textId="77777777" w:rsidR="000F5D58" w:rsidRPr="00763B80" w:rsidRDefault="00921085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sz w:val="24"/>
          <w:szCs w:val="24"/>
        </w:rPr>
        <w:t>zachować</w:t>
      </w:r>
      <w:r w:rsidR="000F5D58" w:rsidRPr="00763B80">
        <w:rPr>
          <w:rStyle w:val="Teksttreci"/>
          <w:rFonts w:ascii="Times New Roman" w:hAnsi="Times New Roman" w:cs="Times New Roman"/>
          <w:sz w:val="24"/>
          <w:szCs w:val="24"/>
        </w:rPr>
        <w:t xml:space="preserve"> odległość ekranu monitora od oczu w zakresie od 400 mm do 750 mm;</w:t>
      </w:r>
    </w:p>
    <w:p w14:paraId="1509E624" w14:textId="77777777" w:rsidR="000F5D58" w:rsidRPr="00763B80" w:rsidRDefault="000F5D58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sz w:val="24"/>
          <w:szCs w:val="24"/>
        </w:rPr>
        <w:t>wykonując pracę przed monitorem, robić 5-minutową przerwę w każdej ciągłej godzinie pracy;</w:t>
      </w:r>
    </w:p>
    <w:p w14:paraId="37CEB52A" w14:textId="77777777" w:rsidR="00F75160" w:rsidRPr="00763B80" w:rsidRDefault="00F75160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sz w:val="24"/>
          <w:szCs w:val="24"/>
        </w:rPr>
        <w:t>utrzymywać ład i porządek na zorganizowanym stanowisku pr</w:t>
      </w:r>
      <w:r w:rsidR="000F5D58" w:rsidRPr="00763B80">
        <w:rPr>
          <w:rStyle w:val="Teksttreci"/>
          <w:rFonts w:ascii="Times New Roman" w:hAnsi="Times New Roman" w:cs="Times New Roman"/>
          <w:sz w:val="24"/>
          <w:szCs w:val="24"/>
        </w:rPr>
        <w:t>acy</w:t>
      </w:r>
      <w:r w:rsidR="0001136F" w:rsidRPr="00763B80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080939" w:rsidRPr="00763B80">
        <w:rPr>
          <w:rStyle w:val="Teksttreci"/>
          <w:rFonts w:ascii="Times New Roman" w:hAnsi="Times New Roman" w:cs="Times New Roman"/>
          <w:sz w:val="24"/>
          <w:szCs w:val="24"/>
        </w:rPr>
        <w:t>zdalnej</w:t>
      </w:r>
      <w:r w:rsidR="000F5D58" w:rsidRPr="00763B80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1008EE0B" w14:textId="77777777" w:rsidR="0008789C" w:rsidRPr="00763B80" w:rsidRDefault="0008789C" w:rsidP="0008789C">
      <w:pPr>
        <w:pStyle w:val="Nagwek31"/>
        <w:keepNext/>
        <w:keepLines/>
        <w:numPr>
          <w:ilvl w:val="0"/>
          <w:numId w:val="33"/>
        </w:numPr>
        <w:spacing w:after="0" w:line="360" w:lineRule="auto"/>
        <w:ind w:left="284" w:hanging="284"/>
        <w:rPr>
          <w:rStyle w:val="Nagwek30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Nagwek30"/>
          <w:rFonts w:ascii="Times New Roman" w:hAnsi="Times New Roman" w:cs="Times New Roman"/>
          <w:color w:val="auto"/>
          <w:sz w:val="24"/>
          <w:szCs w:val="24"/>
        </w:rPr>
        <w:t xml:space="preserve">W związku z zakończeniem pracy pracownik </w:t>
      </w:r>
      <w:r w:rsidR="00DD4761" w:rsidRPr="00763B80">
        <w:rPr>
          <w:rStyle w:val="Nagwek30"/>
          <w:rFonts w:ascii="Times New Roman" w:hAnsi="Times New Roman" w:cs="Times New Roman"/>
          <w:color w:val="auto"/>
          <w:sz w:val="24"/>
          <w:szCs w:val="24"/>
        </w:rPr>
        <w:t>po</w:t>
      </w:r>
      <w:r w:rsidRPr="00763B80">
        <w:rPr>
          <w:rStyle w:val="Nagwek30"/>
          <w:rFonts w:ascii="Times New Roman" w:hAnsi="Times New Roman" w:cs="Times New Roman"/>
          <w:color w:val="auto"/>
          <w:sz w:val="24"/>
          <w:szCs w:val="24"/>
        </w:rPr>
        <w:t>winien:</w:t>
      </w:r>
    </w:p>
    <w:p w14:paraId="41A0D10C" w14:textId="77777777" w:rsidR="0008789C" w:rsidRPr="00763B80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jc w:val="left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wyłączyć </w:t>
      </w:r>
      <w:r w:rsidR="00E33F2C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u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rządzenie</w:t>
      </w:r>
      <w:r w:rsidR="00F441D2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41D2" w:rsidRPr="00763B80">
        <w:rPr>
          <w:rFonts w:ascii="Times New Roman" w:hAnsi="Times New Roman" w:cs="Times New Roman"/>
          <w:color w:val="auto"/>
          <w:sz w:val="24"/>
          <w:szCs w:val="24"/>
        </w:rPr>
        <w:t>elektroniczne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oraz sprzęt zasilany energią elektryczną;</w:t>
      </w:r>
    </w:p>
    <w:p w14:paraId="518083EA" w14:textId="77777777" w:rsidR="0008789C" w:rsidRPr="00763B80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jc w:val="left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uporządkować stanowisko pracy;</w:t>
      </w:r>
    </w:p>
    <w:p w14:paraId="4A517795" w14:textId="77777777" w:rsidR="00274029" w:rsidRPr="00763B80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zabezpieczyć </w:t>
      </w:r>
      <w:r w:rsidR="00E33F2C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u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rządzeni</w:t>
      </w:r>
      <w:r w:rsidR="008847F1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e</w:t>
      </w:r>
      <w:r w:rsidR="00F441D2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41D2" w:rsidRPr="00763B80">
        <w:rPr>
          <w:rFonts w:ascii="Times New Roman" w:hAnsi="Times New Roman" w:cs="Times New Roman"/>
          <w:color w:val="auto"/>
          <w:sz w:val="24"/>
          <w:szCs w:val="24"/>
        </w:rPr>
        <w:t>elektroniczne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52A5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oraz dokumenty 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przed dostępem osób nieupoważnionych.</w:t>
      </w:r>
    </w:p>
    <w:p w14:paraId="32656539" w14:textId="77777777" w:rsidR="008847F1" w:rsidRPr="00763B80" w:rsidRDefault="00307A4D" w:rsidP="00702F6C">
      <w:pPr>
        <w:pStyle w:val="Teksttreci0"/>
        <w:numPr>
          <w:ilvl w:val="0"/>
          <w:numId w:val="33"/>
        </w:numPr>
        <w:spacing w:after="0" w:line="360" w:lineRule="auto"/>
        <w:ind w:left="284" w:hanging="284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P</w:t>
      </w:r>
      <w:r w:rsidR="008847F1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racownik nie </w:t>
      </w:r>
      <w:r w:rsidR="00AF063E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powinien</w:t>
      </w:r>
      <w:r w:rsidR="008847F1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:</w:t>
      </w:r>
    </w:p>
    <w:p w14:paraId="76E90A3B" w14:textId="77777777" w:rsidR="00307A4D" w:rsidRPr="00763B80" w:rsidRDefault="008847F1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spożywać posiłków </w:t>
      </w:r>
      <w:r w:rsidR="004312EE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na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312EE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stanowisku 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pracy;</w:t>
      </w:r>
    </w:p>
    <w:p w14:paraId="653A610F" w14:textId="77777777" w:rsidR="00307A4D" w:rsidRPr="00763B80" w:rsidRDefault="008847F1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samodzielnie dokonywać napraw elektrycznych lub mechanicznych urządzeń </w:t>
      </w:r>
      <w:r w:rsidR="00D552A5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elektronicznych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, kabli i instalacji</w:t>
      </w:r>
      <w:r w:rsidR="00307A4D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związanych z wykonywaną pracą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;</w:t>
      </w:r>
    </w:p>
    <w:p w14:paraId="0BAA5E62" w14:textId="77777777" w:rsidR="00307A4D" w:rsidRPr="00763B80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lastRenderedPageBreak/>
        <w:t>u</w:t>
      </w:r>
      <w:r w:rsidR="008847F1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żytkowa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ć niesprawnych urządzeń</w:t>
      </w:r>
      <w:r w:rsidR="0032365B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elektronicznych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;</w:t>
      </w:r>
    </w:p>
    <w:p w14:paraId="21F39897" w14:textId="77777777" w:rsidR="00307A4D" w:rsidRPr="00763B80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o</w:t>
      </w:r>
      <w:r w:rsidR="008847F1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graniczać (zastawiać) swobo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dne</w:t>
      </w:r>
      <w:r w:rsidR="009C006A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go dojścia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do stanowiska pracy;</w:t>
      </w:r>
    </w:p>
    <w:p w14:paraId="19319B2B" w14:textId="77777777" w:rsidR="003E46AE" w:rsidRPr="00763B80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zezwalać </w:t>
      </w:r>
      <w:r w:rsidR="008847F1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na obsługę </w:t>
      </w:r>
      <w:r w:rsidR="00F441D2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u</w:t>
      </w:r>
      <w:r w:rsidR="008847F1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rządzenia</w:t>
      </w:r>
      <w:r w:rsidR="00F441D2" w:rsidRPr="00763B80">
        <w:rPr>
          <w:color w:val="auto"/>
          <w:sz w:val="24"/>
          <w:szCs w:val="24"/>
        </w:rPr>
        <w:t xml:space="preserve"> </w:t>
      </w:r>
      <w:r w:rsidR="00F441D2" w:rsidRPr="00763B80">
        <w:rPr>
          <w:rFonts w:ascii="Times New Roman" w:hAnsi="Times New Roman" w:cs="Times New Roman"/>
          <w:color w:val="auto"/>
          <w:sz w:val="24"/>
          <w:szCs w:val="24"/>
        </w:rPr>
        <w:t>elektronicznego</w:t>
      </w:r>
      <w:r w:rsidR="008847F1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osobom nieupoważnionym</w:t>
      </w:r>
      <w:r w:rsidR="00E33F2C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.</w:t>
      </w:r>
    </w:p>
    <w:p w14:paraId="1F1A90F2" w14:textId="77777777" w:rsidR="00702F6C" w:rsidRPr="00763B80" w:rsidRDefault="00702F6C" w:rsidP="00941CF1">
      <w:pPr>
        <w:spacing w:line="360" w:lineRule="auto"/>
        <w:rPr>
          <w:b/>
          <w:sz w:val="24"/>
          <w:szCs w:val="24"/>
        </w:rPr>
      </w:pPr>
    </w:p>
    <w:p w14:paraId="593762F6" w14:textId="77777777" w:rsidR="00B80920" w:rsidRPr="00763B80" w:rsidRDefault="00B80920" w:rsidP="00B80920">
      <w:pPr>
        <w:spacing w:line="360" w:lineRule="auto"/>
        <w:jc w:val="center"/>
        <w:rPr>
          <w:b/>
          <w:sz w:val="24"/>
          <w:szCs w:val="24"/>
        </w:rPr>
      </w:pPr>
      <w:r w:rsidRPr="00763B80">
        <w:rPr>
          <w:b/>
          <w:sz w:val="24"/>
          <w:szCs w:val="24"/>
        </w:rPr>
        <w:t>§</w:t>
      </w:r>
      <w:r w:rsidR="00941CF1" w:rsidRPr="00763B80">
        <w:rPr>
          <w:b/>
          <w:sz w:val="24"/>
          <w:szCs w:val="24"/>
        </w:rPr>
        <w:t xml:space="preserve"> 7</w:t>
      </w:r>
    </w:p>
    <w:p w14:paraId="3CDC6969" w14:textId="77777777" w:rsidR="00D52C70" w:rsidRPr="00763B80" w:rsidRDefault="00B80920" w:rsidP="00B80920">
      <w:pPr>
        <w:spacing w:line="360" w:lineRule="auto"/>
        <w:jc w:val="center"/>
        <w:rPr>
          <w:i/>
          <w:sz w:val="24"/>
          <w:szCs w:val="24"/>
        </w:rPr>
      </w:pPr>
      <w:r w:rsidRPr="00763B80">
        <w:rPr>
          <w:i/>
          <w:sz w:val="24"/>
          <w:szCs w:val="24"/>
        </w:rPr>
        <w:t>[</w:t>
      </w:r>
      <w:r w:rsidR="003D653A" w:rsidRPr="00763B80">
        <w:rPr>
          <w:i/>
          <w:sz w:val="24"/>
          <w:szCs w:val="24"/>
        </w:rPr>
        <w:t>Zasady postępowania w sytuacjach awaryjnych</w:t>
      </w:r>
      <w:r w:rsidRPr="00763B80">
        <w:rPr>
          <w:i/>
          <w:sz w:val="24"/>
          <w:szCs w:val="24"/>
        </w:rPr>
        <w:t>]</w:t>
      </w:r>
    </w:p>
    <w:p w14:paraId="6EC4A627" w14:textId="77777777" w:rsidR="003D653A" w:rsidRPr="00763B80" w:rsidRDefault="003D653A" w:rsidP="003D653A">
      <w:pPr>
        <w:pStyle w:val="Nagwek31"/>
        <w:keepNext/>
        <w:keepLines/>
        <w:spacing w:after="0" w:line="360" w:lineRule="auto"/>
        <w:rPr>
          <w:rStyle w:val="Nagwek30"/>
          <w:rFonts w:ascii="Times New Roman" w:hAnsi="Times New Roman" w:cs="Times New Roman"/>
          <w:color w:val="auto"/>
          <w:sz w:val="24"/>
          <w:szCs w:val="24"/>
        </w:rPr>
      </w:pPr>
    </w:p>
    <w:p w14:paraId="09270B2D" w14:textId="77777777" w:rsidR="003D653A" w:rsidRPr="00763B80" w:rsidRDefault="003D653A" w:rsidP="00924B79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W razie wątpliwości co do stanu bezpieczeństwa pracy pr</w:t>
      </w:r>
      <w:r w:rsidR="00425B95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acownik </w:t>
      </w:r>
      <w:r w:rsidR="00577070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po</w:t>
      </w:r>
      <w:r w:rsidR="00425B95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winien przerwać pracę i </w:t>
      </w:r>
      <w:r w:rsidR="00A54DC9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w miarę możliwości 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doprowadzić </w:t>
      </w:r>
      <w:r w:rsidR="00D552A5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miejsce świadczenia pracy zdalnej 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do stanu właściwego</w:t>
      </w:r>
      <w:r w:rsidR="00662607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. W</w:t>
      </w:r>
      <w:r w:rsidR="006A5339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5339"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razie nagłego zaistnienia sytuacji, w której warunki pracy zdalnej nie odpowiadałyby przepisom bhp lub stwarzałyby bezpośrednie zagrożenie dla zdrowia lub życia, </w:t>
      </w:r>
      <w:r w:rsidR="00662607"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pracownik </w:t>
      </w:r>
      <w:r w:rsidR="00E84378" w:rsidRPr="00763B80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="00662607"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winien </w:t>
      </w:r>
      <w:r w:rsidR="006A5339" w:rsidRPr="00763B80">
        <w:rPr>
          <w:rFonts w:ascii="Times New Roman" w:hAnsi="Times New Roman" w:cs="Times New Roman"/>
          <w:color w:val="auto"/>
          <w:sz w:val="24"/>
          <w:szCs w:val="24"/>
        </w:rPr>
        <w:t>powstrzymać się od wykonywania pracy.</w:t>
      </w:r>
    </w:p>
    <w:p w14:paraId="39E46B21" w14:textId="344AA2C8" w:rsidR="00256921" w:rsidRPr="00763B80" w:rsidRDefault="00256921" w:rsidP="00256921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Pracownik zobowiązany jest </w:t>
      </w:r>
      <w:r w:rsidRPr="00763B80">
        <w:rPr>
          <w:rFonts w:ascii="Times New Roman" w:hAnsi="Times New Roman" w:cs="Times New Roman"/>
          <w:color w:val="auto"/>
          <w:sz w:val="24"/>
          <w:szCs w:val="24"/>
        </w:rPr>
        <w:t>niezwłocznie usuwać wszelkie wyst</w:t>
      </w:r>
      <w:r w:rsidR="00425B95" w:rsidRPr="00763B80">
        <w:rPr>
          <w:rFonts w:ascii="Times New Roman" w:hAnsi="Times New Roman" w:cs="Times New Roman"/>
          <w:color w:val="auto"/>
          <w:sz w:val="24"/>
          <w:szCs w:val="24"/>
        </w:rPr>
        <w:t>ępujące w</w:t>
      </w:r>
      <w:r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 trakcie pracy zdalnej zagrożenia dla życia i zdrowia ludzkiego lub</w:t>
      </w:r>
      <w:r w:rsidR="00FA4B04"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 jeśli samodzielne ich usunięcie jest niemożliwe lub niebezpieczne</w:t>
      </w:r>
      <w:r w:rsidR="00FA4B04"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 powiadomić o tym przełożonego oraz służby ratunkowe.</w:t>
      </w:r>
    </w:p>
    <w:p w14:paraId="0AEEAA28" w14:textId="77777777" w:rsidR="00256921" w:rsidRPr="00763B80" w:rsidRDefault="0047596E" w:rsidP="00941CF1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Fonts w:ascii="Times New Roman" w:hAnsi="Times New Roman" w:cs="Times New Roman"/>
          <w:color w:val="auto"/>
          <w:sz w:val="24"/>
          <w:szCs w:val="24"/>
        </w:rPr>
        <w:t>W przypadku</w:t>
      </w:r>
      <w:r w:rsidR="00256921"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 niesprawności urządzenia elektronicznego pracownik zobowiązany jest</w:t>
      </w:r>
      <w:r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 wyłączyć </w:t>
      </w:r>
      <w:r w:rsidR="00256921"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z zasilania oraz powiadomić o uszkodzeniu </w:t>
      </w:r>
      <w:r w:rsidR="0030398D" w:rsidRPr="00763B80">
        <w:rPr>
          <w:rFonts w:ascii="Times New Roman" w:hAnsi="Times New Roman" w:cs="Times New Roman"/>
          <w:color w:val="auto"/>
          <w:sz w:val="24"/>
          <w:szCs w:val="24"/>
        </w:rPr>
        <w:t xml:space="preserve">bezpośredniego </w:t>
      </w:r>
      <w:r w:rsidRPr="00763B80">
        <w:rPr>
          <w:rFonts w:ascii="Times New Roman" w:hAnsi="Times New Roman" w:cs="Times New Roman"/>
          <w:color w:val="auto"/>
          <w:sz w:val="24"/>
          <w:szCs w:val="24"/>
        </w:rPr>
        <w:t>przełożonego</w:t>
      </w:r>
      <w:r w:rsidR="00256921" w:rsidRPr="00763B8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10279DB" w14:textId="22D1523D" w:rsidR="003D653A" w:rsidRPr="00763B80" w:rsidRDefault="00494589" w:rsidP="00924B79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Pracownik zobowiązany jest niezwłocznie zgłosić osobiście – jeżeli stan zdrowia na to pozwala</w:t>
      </w:r>
      <w:r w:rsidR="00941CF1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– lub 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poprzez członka rodziny albo inną osobę bezpośredniemu przełożonemu każdy zaistniały wypadek przy </w:t>
      </w:r>
      <w:r w:rsidR="00425B95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pracy bądź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w drodze do lub z miejsca świadczenia pracy zdalnej. Zgłoszenia należy dokonać telefonicznie albo za </w:t>
      </w:r>
      <w:r w:rsidR="00662607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pomocą poczty elektronicznej, a 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następnie potwierdzić pisemnie.</w:t>
      </w:r>
    </w:p>
    <w:p w14:paraId="5709784F" w14:textId="77777777" w:rsidR="003D653A" w:rsidRPr="00763B80" w:rsidRDefault="003D653A" w:rsidP="00A32325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W razie zauważenia pożaru </w:t>
      </w:r>
      <w:r w:rsidR="005F1840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należy 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podjąć próbę jego ugaszenia, a następnie zaalarmować otoczenie, staż pożarną i przełożonych.</w:t>
      </w:r>
    </w:p>
    <w:p w14:paraId="21595FEB" w14:textId="77777777" w:rsidR="00425B95" w:rsidRPr="00763B80" w:rsidRDefault="003D653A" w:rsidP="00F7307E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W przypadku ogłoszenia ewakuacji </w:t>
      </w:r>
      <w:r w:rsidR="005F1840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należy 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stosować się do wskazówek prowadzącego akcj</w:t>
      </w:r>
      <w:r w:rsidR="005F1840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ę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ratowniczą oraz ogólnych wytycznych </w:t>
      </w:r>
      <w:r w:rsidR="009456EA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p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rzepisów </w:t>
      </w:r>
      <w:r w:rsidR="009456EA"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w</w:t>
      </w:r>
      <w:r w:rsidRPr="00763B80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ewnętrznych.</w:t>
      </w:r>
    </w:p>
    <w:p w14:paraId="7CC18AEA" w14:textId="77777777" w:rsidR="00425B95" w:rsidRPr="00763B80" w:rsidRDefault="00425B95" w:rsidP="003152AB">
      <w:pPr>
        <w:pStyle w:val="Akapitzlist"/>
        <w:spacing w:line="360" w:lineRule="auto"/>
        <w:rPr>
          <w:b/>
          <w:sz w:val="24"/>
          <w:szCs w:val="24"/>
        </w:rPr>
      </w:pPr>
    </w:p>
    <w:p w14:paraId="27FB3D54" w14:textId="77777777" w:rsidR="003152AB" w:rsidRPr="00763B80" w:rsidRDefault="003152AB" w:rsidP="003152AB">
      <w:pPr>
        <w:pStyle w:val="Akapitzlist"/>
        <w:spacing w:line="360" w:lineRule="auto"/>
        <w:ind w:left="0"/>
        <w:jc w:val="center"/>
        <w:rPr>
          <w:b/>
          <w:sz w:val="24"/>
          <w:szCs w:val="24"/>
        </w:rPr>
      </w:pPr>
      <w:r w:rsidRPr="00763B80">
        <w:rPr>
          <w:b/>
          <w:sz w:val="24"/>
          <w:szCs w:val="24"/>
        </w:rPr>
        <w:t>§</w:t>
      </w:r>
      <w:r w:rsidR="00941CF1" w:rsidRPr="00763B80">
        <w:rPr>
          <w:b/>
          <w:sz w:val="24"/>
          <w:szCs w:val="24"/>
        </w:rPr>
        <w:t xml:space="preserve"> 8</w:t>
      </w:r>
    </w:p>
    <w:p w14:paraId="6C6C7EFA" w14:textId="77777777" w:rsidR="003152AB" w:rsidRPr="00763B80" w:rsidRDefault="003152AB" w:rsidP="003152AB">
      <w:pPr>
        <w:pStyle w:val="Teksttreci0"/>
        <w:tabs>
          <w:tab w:val="left" w:pos="1244"/>
        </w:tabs>
        <w:spacing w:after="0" w:line="360" w:lineRule="auto"/>
        <w:ind w:left="720"/>
        <w:jc w:val="center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Fonts w:ascii="Times New Roman" w:hAnsi="Times New Roman" w:cs="Times New Roman"/>
          <w:i/>
          <w:color w:val="auto"/>
          <w:sz w:val="24"/>
          <w:szCs w:val="24"/>
        </w:rPr>
        <w:t>[Wyłączenia stosowania przepisów Kodeksu pracy</w:t>
      </w:r>
      <w:r w:rsidRPr="00763B80">
        <w:rPr>
          <w:i/>
          <w:color w:val="auto"/>
          <w:sz w:val="24"/>
          <w:szCs w:val="24"/>
        </w:rPr>
        <w:t>]</w:t>
      </w:r>
    </w:p>
    <w:p w14:paraId="19503741" w14:textId="77777777" w:rsidR="003152AB" w:rsidRPr="00763B80" w:rsidRDefault="003152AB" w:rsidP="003152AB">
      <w:pPr>
        <w:pStyle w:val="Teksttreci0"/>
        <w:tabs>
          <w:tab w:val="left" w:pos="1244"/>
        </w:tabs>
        <w:spacing w:after="0" w:line="360" w:lineRule="auto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</w:p>
    <w:p w14:paraId="35648AF6" w14:textId="59A3261A" w:rsidR="00805CF8" w:rsidRPr="00763B80" w:rsidRDefault="00F75160" w:rsidP="00805CF8">
      <w:pPr>
        <w:shd w:val="clear" w:color="auto" w:fill="FFFFFF"/>
        <w:tabs>
          <w:tab w:val="left" w:pos="1021"/>
        </w:tabs>
        <w:spacing w:line="360" w:lineRule="auto"/>
        <w:jc w:val="both"/>
        <w:rPr>
          <w:rStyle w:val="Teksttreci2"/>
          <w:sz w:val="24"/>
          <w:szCs w:val="24"/>
        </w:rPr>
      </w:pPr>
      <w:r w:rsidRPr="00763B80">
        <w:rPr>
          <w:rStyle w:val="Teksttreci2"/>
          <w:sz w:val="24"/>
          <w:szCs w:val="24"/>
        </w:rPr>
        <w:t xml:space="preserve">W związku ze </w:t>
      </w:r>
      <w:r w:rsidR="004C292E" w:rsidRPr="00763B80">
        <w:rPr>
          <w:rStyle w:val="Teksttreci2"/>
          <w:sz w:val="24"/>
          <w:szCs w:val="24"/>
        </w:rPr>
        <w:t>świadczeni</w:t>
      </w:r>
      <w:r w:rsidRPr="00763B80">
        <w:rPr>
          <w:rStyle w:val="Teksttreci2"/>
          <w:sz w:val="24"/>
          <w:szCs w:val="24"/>
        </w:rPr>
        <w:t>em</w:t>
      </w:r>
      <w:r w:rsidR="004C292E" w:rsidRPr="00763B80">
        <w:rPr>
          <w:rStyle w:val="Teksttreci2"/>
          <w:sz w:val="24"/>
          <w:szCs w:val="24"/>
        </w:rPr>
        <w:t xml:space="preserve"> pracy zdalnej </w:t>
      </w:r>
      <w:r w:rsidR="00EB7523" w:rsidRPr="00763B80">
        <w:rPr>
          <w:rStyle w:val="Teksttreci2"/>
          <w:sz w:val="24"/>
          <w:szCs w:val="24"/>
        </w:rPr>
        <w:t>w miejscu wskazanym w poleceniu pracy zdalnej</w:t>
      </w:r>
      <w:r w:rsidRPr="00763B80">
        <w:rPr>
          <w:rStyle w:val="Teksttreci2"/>
          <w:sz w:val="24"/>
          <w:szCs w:val="24"/>
        </w:rPr>
        <w:t xml:space="preserve"> pracodawca realizuje wobec pracownika</w:t>
      </w:r>
      <w:r w:rsidR="003152AB" w:rsidRPr="00763B80">
        <w:rPr>
          <w:rStyle w:val="Teksttreci2"/>
          <w:sz w:val="24"/>
          <w:szCs w:val="24"/>
        </w:rPr>
        <w:t xml:space="preserve"> </w:t>
      </w:r>
      <w:r w:rsidR="005F1840" w:rsidRPr="00763B80">
        <w:rPr>
          <w:rStyle w:val="Teksttreci2"/>
          <w:sz w:val="24"/>
          <w:szCs w:val="24"/>
        </w:rPr>
        <w:t xml:space="preserve">– </w:t>
      </w:r>
      <w:r w:rsidR="003152AB" w:rsidRPr="00763B80">
        <w:rPr>
          <w:rStyle w:val="Teksttreci2"/>
          <w:sz w:val="24"/>
          <w:szCs w:val="24"/>
        </w:rPr>
        <w:t xml:space="preserve">w zakresie wynikającym z rodzaju i warunków wykonywanej pracy </w:t>
      </w:r>
      <w:r w:rsidR="005F1840" w:rsidRPr="00763B80">
        <w:rPr>
          <w:rStyle w:val="Teksttreci2"/>
          <w:sz w:val="24"/>
          <w:szCs w:val="24"/>
        </w:rPr>
        <w:t xml:space="preserve">– </w:t>
      </w:r>
      <w:r w:rsidR="003152AB" w:rsidRPr="00763B80">
        <w:rPr>
          <w:rStyle w:val="Teksttreci2"/>
          <w:sz w:val="24"/>
          <w:szCs w:val="24"/>
        </w:rPr>
        <w:t xml:space="preserve">obowiązki określone w dziale dziesiątym Kodeksu </w:t>
      </w:r>
      <w:r w:rsidR="005F1840" w:rsidRPr="00763B80">
        <w:rPr>
          <w:rStyle w:val="Teksttreci2"/>
          <w:sz w:val="24"/>
          <w:szCs w:val="24"/>
        </w:rPr>
        <w:t>p</w:t>
      </w:r>
      <w:r w:rsidR="003152AB" w:rsidRPr="00763B80">
        <w:rPr>
          <w:rStyle w:val="Teksttreci2"/>
          <w:sz w:val="24"/>
          <w:szCs w:val="24"/>
        </w:rPr>
        <w:t>racy, z</w:t>
      </w:r>
      <w:r w:rsidR="00A274B8" w:rsidRPr="00763B80">
        <w:rPr>
          <w:rStyle w:val="Teksttreci2"/>
          <w:sz w:val="24"/>
          <w:szCs w:val="24"/>
        </w:rPr>
        <w:t> </w:t>
      </w:r>
      <w:r w:rsidR="003152AB" w:rsidRPr="00763B80">
        <w:rPr>
          <w:rStyle w:val="Teksttreci2"/>
          <w:sz w:val="24"/>
          <w:szCs w:val="24"/>
        </w:rPr>
        <w:t>wyłączeniem:</w:t>
      </w:r>
    </w:p>
    <w:p w14:paraId="6D33CABE" w14:textId="77777777" w:rsidR="00805CF8" w:rsidRPr="00763B80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763B80">
        <w:rPr>
          <w:rStyle w:val="Teksttreci2"/>
          <w:sz w:val="24"/>
          <w:szCs w:val="24"/>
        </w:rPr>
        <w:lastRenderedPageBreak/>
        <w:t>dbałości o bezpieczny i higieniczny stan pomieszczeń prac</w:t>
      </w:r>
      <w:r w:rsidR="007E6E46" w:rsidRPr="00763B80">
        <w:rPr>
          <w:rStyle w:val="Teksttreci2"/>
          <w:sz w:val="24"/>
          <w:szCs w:val="24"/>
        </w:rPr>
        <w:t>y i wyposażenia technicznego, a </w:t>
      </w:r>
      <w:r w:rsidRPr="00763B80">
        <w:rPr>
          <w:rStyle w:val="Teksttreci2"/>
          <w:sz w:val="24"/>
          <w:szCs w:val="24"/>
        </w:rPr>
        <w:t>także o sprawność środków ochrony zbiorowej i ich stos</w:t>
      </w:r>
      <w:r w:rsidR="00805CF8" w:rsidRPr="00763B80">
        <w:rPr>
          <w:rStyle w:val="Teksttreci2"/>
          <w:sz w:val="24"/>
          <w:szCs w:val="24"/>
        </w:rPr>
        <w:t>owanie zgodnie z przeznaczeniem;</w:t>
      </w:r>
    </w:p>
    <w:p w14:paraId="76F5D0E2" w14:textId="77777777" w:rsidR="00805CF8" w:rsidRPr="00763B80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763B80">
        <w:rPr>
          <w:rStyle w:val="Teksttreci2"/>
          <w:sz w:val="24"/>
          <w:szCs w:val="24"/>
        </w:rPr>
        <w:t>stosowania regulacji dotyczących bezpieczeństwa</w:t>
      </w:r>
      <w:r w:rsidR="007E6E46" w:rsidRPr="00763B80">
        <w:rPr>
          <w:rStyle w:val="Teksttreci2"/>
          <w:sz w:val="24"/>
          <w:szCs w:val="24"/>
        </w:rPr>
        <w:t xml:space="preserve"> i higieny pracy przy budowie i </w:t>
      </w:r>
      <w:r w:rsidRPr="00763B80">
        <w:rPr>
          <w:rStyle w:val="Teksttreci2"/>
          <w:sz w:val="24"/>
          <w:szCs w:val="24"/>
        </w:rPr>
        <w:t xml:space="preserve">przebudowie obiektów, </w:t>
      </w:r>
      <w:r w:rsidR="00805CF8" w:rsidRPr="00763B80">
        <w:rPr>
          <w:rStyle w:val="Teksttreci2"/>
          <w:sz w:val="24"/>
          <w:szCs w:val="24"/>
        </w:rPr>
        <w:t>w których praca jest świadczona;</w:t>
      </w:r>
    </w:p>
    <w:p w14:paraId="4F5B63AA" w14:textId="77777777" w:rsidR="003152AB" w:rsidRPr="00763B80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763B80">
        <w:rPr>
          <w:rStyle w:val="Teksttreci2"/>
          <w:iCs/>
          <w:sz w:val="24"/>
          <w:szCs w:val="24"/>
        </w:rPr>
        <w:t xml:space="preserve">zapewnienia pracownikowi odpowiednich urządzeń higieniczno-sanitarnych i środków higieny osobistej, o których mowa w art. 233 Kodeksu </w:t>
      </w:r>
      <w:r w:rsidR="000221F7" w:rsidRPr="00763B80">
        <w:rPr>
          <w:rStyle w:val="Teksttreci2"/>
          <w:iCs/>
          <w:sz w:val="24"/>
          <w:szCs w:val="24"/>
        </w:rPr>
        <w:t>p</w:t>
      </w:r>
      <w:r w:rsidRPr="00763B80">
        <w:rPr>
          <w:rStyle w:val="Teksttreci2"/>
          <w:iCs/>
          <w:sz w:val="24"/>
          <w:szCs w:val="24"/>
        </w:rPr>
        <w:t>racy.</w:t>
      </w:r>
    </w:p>
    <w:p w14:paraId="000B4A74" w14:textId="77777777" w:rsidR="00805CF8" w:rsidRPr="00763B80" w:rsidRDefault="00805CF8" w:rsidP="00805CF8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4C33E183" w14:textId="77777777" w:rsidR="00805CF8" w:rsidRPr="00763B80" w:rsidRDefault="00805CF8" w:rsidP="00805CF8">
      <w:pPr>
        <w:pStyle w:val="Akapitzlist"/>
        <w:spacing w:line="360" w:lineRule="auto"/>
        <w:ind w:left="0"/>
        <w:jc w:val="center"/>
        <w:rPr>
          <w:b/>
          <w:sz w:val="24"/>
          <w:szCs w:val="24"/>
        </w:rPr>
      </w:pPr>
      <w:r w:rsidRPr="00763B80">
        <w:rPr>
          <w:b/>
          <w:sz w:val="24"/>
          <w:szCs w:val="24"/>
        </w:rPr>
        <w:t>§</w:t>
      </w:r>
      <w:r w:rsidR="00941CF1" w:rsidRPr="00763B80">
        <w:rPr>
          <w:b/>
          <w:sz w:val="24"/>
          <w:szCs w:val="24"/>
        </w:rPr>
        <w:t xml:space="preserve"> 9</w:t>
      </w:r>
    </w:p>
    <w:p w14:paraId="7D5F4038" w14:textId="77777777" w:rsidR="00805CF8" w:rsidRPr="00763B80" w:rsidRDefault="00805CF8" w:rsidP="00F62C65">
      <w:pPr>
        <w:pStyle w:val="Teksttreci0"/>
        <w:spacing w:after="0" w:line="360" w:lineRule="auto"/>
        <w:jc w:val="center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763B80">
        <w:rPr>
          <w:rFonts w:ascii="Times New Roman" w:hAnsi="Times New Roman" w:cs="Times New Roman"/>
          <w:i/>
          <w:color w:val="auto"/>
          <w:sz w:val="24"/>
          <w:szCs w:val="24"/>
        </w:rPr>
        <w:t>[Zobowiązanie</w:t>
      </w:r>
      <w:r w:rsidRPr="00763B80">
        <w:rPr>
          <w:i/>
          <w:color w:val="auto"/>
          <w:sz w:val="24"/>
          <w:szCs w:val="24"/>
        </w:rPr>
        <w:t>]</w:t>
      </w:r>
    </w:p>
    <w:p w14:paraId="4A2FA5D2" w14:textId="77777777" w:rsidR="00805CF8" w:rsidRPr="00763B80" w:rsidRDefault="00805CF8" w:rsidP="00805CF8">
      <w:pPr>
        <w:shd w:val="clear" w:color="auto" w:fill="FFFFFF"/>
        <w:spacing w:line="360" w:lineRule="auto"/>
        <w:jc w:val="both"/>
        <w:rPr>
          <w:rFonts w:ascii="Arial Narrow" w:hAnsi="Arial Narrow"/>
        </w:rPr>
      </w:pPr>
    </w:p>
    <w:p w14:paraId="20F93E56" w14:textId="77777777" w:rsidR="00805CF8" w:rsidRPr="00763B80" w:rsidRDefault="00805CF8" w:rsidP="00805C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63B80">
        <w:rPr>
          <w:sz w:val="24"/>
          <w:szCs w:val="24"/>
        </w:rPr>
        <w:t>Pracownik wykorzystując</w:t>
      </w:r>
      <w:r w:rsidR="00F62C65" w:rsidRPr="00763B80">
        <w:rPr>
          <w:sz w:val="24"/>
          <w:szCs w:val="24"/>
        </w:rPr>
        <w:t>y</w:t>
      </w:r>
      <w:r w:rsidRPr="00763B80">
        <w:rPr>
          <w:sz w:val="24"/>
          <w:szCs w:val="24"/>
        </w:rPr>
        <w:t xml:space="preserve"> do pracy zdalnej </w:t>
      </w:r>
      <w:r w:rsidR="008B2509" w:rsidRPr="00763B80">
        <w:rPr>
          <w:sz w:val="24"/>
          <w:szCs w:val="24"/>
        </w:rPr>
        <w:t>urządzenia</w:t>
      </w:r>
      <w:r w:rsidRPr="00763B80">
        <w:rPr>
          <w:sz w:val="24"/>
          <w:szCs w:val="24"/>
        </w:rPr>
        <w:t xml:space="preserve"> elektroniczn</w:t>
      </w:r>
      <w:r w:rsidR="008B2509" w:rsidRPr="00763B80">
        <w:rPr>
          <w:sz w:val="24"/>
          <w:szCs w:val="24"/>
        </w:rPr>
        <w:t>e</w:t>
      </w:r>
      <w:r w:rsidR="00F75160" w:rsidRPr="00763B80">
        <w:rPr>
          <w:sz w:val="24"/>
          <w:szCs w:val="24"/>
        </w:rPr>
        <w:t xml:space="preserve"> </w:t>
      </w:r>
      <w:r w:rsidR="00F62C65" w:rsidRPr="00763B80">
        <w:rPr>
          <w:sz w:val="24"/>
          <w:szCs w:val="24"/>
        </w:rPr>
        <w:t xml:space="preserve">zobowiązany jest </w:t>
      </w:r>
      <w:r w:rsidR="008B2509" w:rsidRPr="00763B80">
        <w:rPr>
          <w:sz w:val="24"/>
          <w:szCs w:val="24"/>
        </w:rPr>
        <w:t xml:space="preserve">zapewnić, by </w:t>
      </w:r>
      <w:r w:rsidR="004C292E" w:rsidRPr="00763B80">
        <w:rPr>
          <w:sz w:val="24"/>
          <w:szCs w:val="24"/>
        </w:rPr>
        <w:t xml:space="preserve">stanowisko pracy z wykorzystaniem </w:t>
      </w:r>
      <w:r w:rsidR="00F17D68" w:rsidRPr="00763B80">
        <w:rPr>
          <w:sz w:val="24"/>
          <w:szCs w:val="24"/>
        </w:rPr>
        <w:t>tych urządzeń</w:t>
      </w:r>
      <w:r w:rsidR="004C292E" w:rsidRPr="00763B80">
        <w:rPr>
          <w:sz w:val="24"/>
          <w:szCs w:val="24"/>
        </w:rPr>
        <w:t xml:space="preserve"> spełniało </w:t>
      </w:r>
      <w:r w:rsidRPr="00763B80">
        <w:rPr>
          <w:sz w:val="24"/>
          <w:szCs w:val="24"/>
        </w:rPr>
        <w:t>wymaga</w:t>
      </w:r>
      <w:r w:rsidR="000221F7" w:rsidRPr="00763B80">
        <w:rPr>
          <w:sz w:val="24"/>
          <w:szCs w:val="24"/>
        </w:rPr>
        <w:t>nia</w:t>
      </w:r>
      <w:r w:rsidRPr="00763B80">
        <w:rPr>
          <w:sz w:val="24"/>
          <w:szCs w:val="24"/>
        </w:rPr>
        <w:t xml:space="preserve"> zawart</w:t>
      </w:r>
      <w:r w:rsidR="000221F7" w:rsidRPr="00763B80">
        <w:rPr>
          <w:sz w:val="24"/>
          <w:szCs w:val="24"/>
        </w:rPr>
        <w:t>e</w:t>
      </w:r>
      <w:r w:rsidRPr="00763B80">
        <w:rPr>
          <w:sz w:val="24"/>
          <w:szCs w:val="24"/>
        </w:rPr>
        <w:t xml:space="preserve"> w rozporządzeniu Ministra Pracy i Polityki Socjalnej z dnia 26 września 1997 r. w sprawie ogólnych przepisów bezpieczeństwa i higieny pracy</w:t>
      </w:r>
      <w:r w:rsidR="00F62C65" w:rsidRPr="00763B80">
        <w:rPr>
          <w:sz w:val="24"/>
          <w:szCs w:val="24"/>
        </w:rPr>
        <w:t xml:space="preserve"> oraz w </w:t>
      </w:r>
      <w:r w:rsidRPr="00763B80">
        <w:rPr>
          <w:sz w:val="24"/>
          <w:szCs w:val="24"/>
        </w:rPr>
        <w:t>rozporządzeni</w:t>
      </w:r>
      <w:r w:rsidR="00F62C65" w:rsidRPr="00763B80">
        <w:rPr>
          <w:sz w:val="24"/>
          <w:szCs w:val="24"/>
        </w:rPr>
        <w:t>u</w:t>
      </w:r>
      <w:r w:rsidR="007E6E46" w:rsidRPr="00763B80">
        <w:rPr>
          <w:sz w:val="24"/>
          <w:szCs w:val="24"/>
        </w:rPr>
        <w:t xml:space="preserve"> Ministra Pracy i </w:t>
      </w:r>
      <w:r w:rsidRPr="00763B80">
        <w:rPr>
          <w:sz w:val="24"/>
          <w:szCs w:val="24"/>
        </w:rPr>
        <w:t>Polityki Socjalnej z dnia 1 grudnia 1998 r. w sprawie bezpieczeństwa i higieny pracy na stanowiskach wyposażonych w monitory ekranowe.</w:t>
      </w:r>
    </w:p>
    <w:sectPr w:rsidR="00805CF8" w:rsidRPr="00763B80" w:rsidSect="008635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412"/>
    <w:multiLevelType w:val="hybridMultilevel"/>
    <w:tmpl w:val="23BC5E06"/>
    <w:lvl w:ilvl="0" w:tplc="1294332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A0780"/>
    <w:multiLevelType w:val="hybridMultilevel"/>
    <w:tmpl w:val="E4A406F0"/>
    <w:lvl w:ilvl="0" w:tplc="5C6025B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467DC"/>
    <w:multiLevelType w:val="hybridMultilevel"/>
    <w:tmpl w:val="84C62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9766C"/>
    <w:multiLevelType w:val="hybridMultilevel"/>
    <w:tmpl w:val="2F82F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66BF2"/>
    <w:multiLevelType w:val="hybridMultilevel"/>
    <w:tmpl w:val="1FAC7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364C7"/>
    <w:multiLevelType w:val="hybridMultilevel"/>
    <w:tmpl w:val="D54E9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B6E6A"/>
    <w:multiLevelType w:val="hybridMultilevel"/>
    <w:tmpl w:val="ADA402A2"/>
    <w:lvl w:ilvl="0" w:tplc="C26C2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723DBD"/>
    <w:multiLevelType w:val="hybridMultilevel"/>
    <w:tmpl w:val="FCC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12E44"/>
    <w:multiLevelType w:val="hybridMultilevel"/>
    <w:tmpl w:val="435A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75C4A"/>
    <w:multiLevelType w:val="hybridMultilevel"/>
    <w:tmpl w:val="75B400F8"/>
    <w:lvl w:ilvl="0" w:tplc="283A9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A72DE8"/>
    <w:multiLevelType w:val="hybridMultilevel"/>
    <w:tmpl w:val="DB52951A"/>
    <w:lvl w:ilvl="0" w:tplc="99A243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D36B2"/>
    <w:multiLevelType w:val="hybridMultilevel"/>
    <w:tmpl w:val="BEB00600"/>
    <w:lvl w:ilvl="0" w:tplc="73B45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B3CE1"/>
    <w:multiLevelType w:val="hybridMultilevel"/>
    <w:tmpl w:val="02F484D8"/>
    <w:lvl w:ilvl="0" w:tplc="1BE470F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F02BD"/>
    <w:multiLevelType w:val="hybridMultilevel"/>
    <w:tmpl w:val="F918B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86667"/>
    <w:multiLevelType w:val="hybridMultilevel"/>
    <w:tmpl w:val="CB9A8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AA2409"/>
    <w:multiLevelType w:val="multilevel"/>
    <w:tmpl w:val="6EDA10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6">
    <w:nsid w:val="2E570556"/>
    <w:multiLevelType w:val="hybridMultilevel"/>
    <w:tmpl w:val="5270E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24840"/>
    <w:multiLevelType w:val="hybridMultilevel"/>
    <w:tmpl w:val="658AF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9344E"/>
    <w:multiLevelType w:val="hybridMultilevel"/>
    <w:tmpl w:val="2DA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015CD"/>
    <w:multiLevelType w:val="hybridMultilevel"/>
    <w:tmpl w:val="BA84113E"/>
    <w:lvl w:ilvl="0" w:tplc="F0CA2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170A4"/>
    <w:multiLevelType w:val="hybridMultilevel"/>
    <w:tmpl w:val="62CA5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10D29"/>
    <w:multiLevelType w:val="hybridMultilevel"/>
    <w:tmpl w:val="D2B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3044C"/>
    <w:multiLevelType w:val="hybridMultilevel"/>
    <w:tmpl w:val="FA10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41121D"/>
    <w:multiLevelType w:val="hybridMultilevel"/>
    <w:tmpl w:val="6046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86D14"/>
    <w:multiLevelType w:val="hybridMultilevel"/>
    <w:tmpl w:val="05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410D1"/>
    <w:multiLevelType w:val="hybridMultilevel"/>
    <w:tmpl w:val="65060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7638DF"/>
    <w:multiLevelType w:val="singleLevel"/>
    <w:tmpl w:val="0A9EBF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22F4FA1"/>
    <w:multiLevelType w:val="hybridMultilevel"/>
    <w:tmpl w:val="8436A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6F4095"/>
    <w:multiLevelType w:val="hybridMultilevel"/>
    <w:tmpl w:val="04081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1F75BA"/>
    <w:multiLevelType w:val="hybridMultilevel"/>
    <w:tmpl w:val="1F8489D2"/>
    <w:lvl w:ilvl="0" w:tplc="F14800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538DB"/>
    <w:multiLevelType w:val="hybridMultilevel"/>
    <w:tmpl w:val="E5DCA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F715A"/>
    <w:multiLevelType w:val="hybridMultilevel"/>
    <w:tmpl w:val="FB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F5654"/>
    <w:multiLevelType w:val="hybridMultilevel"/>
    <w:tmpl w:val="667A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1734B"/>
    <w:multiLevelType w:val="hybridMultilevel"/>
    <w:tmpl w:val="E286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F3506"/>
    <w:multiLevelType w:val="hybridMultilevel"/>
    <w:tmpl w:val="AAC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8467D"/>
    <w:multiLevelType w:val="hybridMultilevel"/>
    <w:tmpl w:val="834C9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47F84"/>
    <w:multiLevelType w:val="hybridMultilevel"/>
    <w:tmpl w:val="A346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35435"/>
    <w:multiLevelType w:val="hybridMultilevel"/>
    <w:tmpl w:val="08FE7A44"/>
    <w:lvl w:ilvl="0" w:tplc="E7462E4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16CA7"/>
    <w:multiLevelType w:val="hybridMultilevel"/>
    <w:tmpl w:val="FBC8E2C2"/>
    <w:lvl w:ilvl="0" w:tplc="AC92D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0C21E10"/>
    <w:multiLevelType w:val="hybridMultilevel"/>
    <w:tmpl w:val="CB9A8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8617E"/>
    <w:multiLevelType w:val="hybridMultilevel"/>
    <w:tmpl w:val="9AD6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453D2"/>
    <w:multiLevelType w:val="hybridMultilevel"/>
    <w:tmpl w:val="6764F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B7645"/>
    <w:multiLevelType w:val="hybridMultilevel"/>
    <w:tmpl w:val="F6002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D7103"/>
    <w:multiLevelType w:val="hybridMultilevel"/>
    <w:tmpl w:val="E43E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3"/>
  </w:num>
  <w:num w:numId="5">
    <w:abstractNumId w:val="29"/>
  </w:num>
  <w:num w:numId="6">
    <w:abstractNumId w:val="24"/>
  </w:num>
  <w:num w:numId="7">
    <w:abstractNumId w:val="34"/>
  </w:num>
  <w:num w:numId="8">
    <w:abstractNumId w:val="17"/>
  </w:num>
  <w:num w:numId="9">
    <w:abstractNumId w:val="32"/>
  </w:num>
  <w:num w:numId="10">
    <w:abstractNumId w:val="25"/>
  </w:num>
  <w:num w:numId="11">
    <w:abstractNumId w:val="8"/>
  </w:num>
  <w:num w:numId="12">
    <w:abstractNumId w:val="21"/>
  </w:num>
  <w:num w:numId="13">
    <w:abstractNumId w:val="41"/>
  </w:num>
  <w:num w:numId="14">
    <w:abstractNumId w:val="43"/>
  </w:num>
  <w:num w:numId="15">
    <w:abstractNumId w:val="16"/>
  </w:num>
  <w:num w:numId="16">
    <w:abstractNumId w:val="40"/>
  </w:num>
  <w:num w:numId="17">
    <w:abstractNumId w:val="18"/>
  </w:num>
  <w:num w:numId="18">
    <w:abstractNumId w:val="36"/>
  </w:num>
  <w:num w:numId="19">
    <w:abstractNumId w:val="31"/>
  </w:num>
  <w:num w:numId="20">
    <w:abstractNumId w:val="38"/>
  </w:num>
  <w:num w:numId="21">
    <w:abstractNumId w:val="23"/>
  </w:num>
  <w:num w:numId="22">
    <w:abstractNumId w:val="19"/>
  </w:num>
  <w:num w:numId="23">
    <w:abstractNumId w:val="22"/>
  </w:num>
  <w:num w:numId="24">
    <w:abstractNumId w:val="30"/>
  </w:num>
  <w:num w:numId="25">
    <w:abstractNumId w:val="3"/>
  </w:num>
  <w:num w:numId="26">
    <w:abstractNumId w:val="26"/>
  </w:num>
  <w:num w:numId="27">
    <w:abstractNumId w:val="20"/>
  </w:num>
  <w:num w:numId="28">
    <w:abstractNumId w:val="15"/>
  </w:num>
  <w:num w:numId="29">
    <w:abstractNumId w:val="42"/>
  </w:num>
  <w:num w:numId="30">
    <w:abstractNumId w:val="35"/>
  </w:num>
  <w:num w:numId="31">
    <w:abstractNumId w:val="4"/>
  </w:num>
  <w:num w:numId="32">
    <w:abstractNumId w:val="5"/>
  </w:num>
  <w:num w:numId="33">
    <w:abstractNumId w:val="14"/>
  </w:num>
  <w:num w:numId="34">
    <w:abstractNumId w:val="37"/>
  </w:num>
  <w:num w:numId="35">
    <w:abstractNumId w:val="2"/>
  </w:num>
  <w:num w:numId="36">
    <w:abstractNumId w:val="39"/>
  </w:num>
  <w:num w:numId="37">
    <w:abstractNumId w:val="9"/>
  </w:num>
  <w:num w:numId="38">
    <w:abstractNumId w:val="27"/>
  </w:num>
  <w:num w:numId="39">
    <w:abstractNumId w:val="28"/>
  </w:num>
  <w:num w:numId="40">
    <w:abstractNumId w:val="12"/>
  </w:num>
  <w:num w:numId="41">
    <w:abstractNumId w:val="33"/>
  </w:num>
  <w:num w:numId="42">
    <w:abstractNumId w:val="10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9A"/>
    <w:rsid w:val="00001642"/>
    <w:rsid w:val="00003F52"/>
    <w:rsid w:val="00004F52"/>
    <w:rsid w:val="00005ECC"/>
    <w:rsid w:val="0001136F"/>
    <w:rsid w:val="0001204C"/>
    <w:rsid w:val="00015047"/>
    <w:rsid w:val="00020718"/>
    <w:rsid w:val="00021CD3"/>
    <w:rsid w:val="000221F7"/>
    <w:rsid w:val="000228CA"/>
    <w:rsid w:val="000231C8"/>
    <w:rsid w:val="00025005"/>
    <w:rsid w:val="00025508"/>
    <w:rsid w:val="00025F4E"/>
    <w:rsid w:val="0003546E"/>
    <w:rsid w:val="00036D8F"/>
    <w:rsid w:val="00037DCB"/>
    <w:rsid w:val="00041604"/>
    <w:rsid w:val="000452BD"/>
    <w:rsid w:val="00046E62"/>
    <w:rsid w:val="000528F3"/>
    <w:rsid w:val="00055965"/>
    <w:rsid w:val="00066DF6"/>
    <w:rsid w:val="00071EDF"/>
    <w:rsid w:val="00077C7D"/>
    <w:rsid w:val="0008023D"/>
    <w:rsid w:val="00080939"/>
    <w:rsid w:val="0008185D"/>
    <w:rsid w:val="000832E6"/>
    <w:rsid w:val="0008789C"/>
    <w:rsid w:val="00091779"/>
    <w:rsid w:val="00092EBA"/>
    <w:rsid w:val="00095D44"/>
    <w:rsid w:val="000A3B80"/>
    <w:rsid w:val="000A5465"/>
    <w:rsid w:val="000A6DD4"/>
    <w:rsid w:val="000B0572"/>
    <w:rsid w:val="000B1CA7"/>
    <w:rsid w:val="000C0993"/>
    <w:rsid w:val="000C0A25"/>
    <w:rsid w:val="000D0E27"/>
    <w:rsid w:val="000D2E07"/>
    <w:rsid w:val="000D4154"/>
    <w:rsid w:val="000D69D9"/>
    <w:rsid w:val="000D7557"/>
    <w:rsid w:val="000D7E15"/>
    <w:rsid w:val="000E01F9"/>
    <w:rsid w:val="000E2AA5"/>
    <w:rsid w:val="000E3970"/>
    <w:rsid w:val="000F29DC"/>
    <w:rsid w:val="000F40F2"/>
    <w:rsid w:val="000F552D"/>
    <w:rsid w:val="000F5D58"/>
    <w:rsid w:val="000F6006"/>
    <w:rsid w:val="00101577"/>
    <w:rsid w:val="0010233E"/>
    <w:rsid w:val="00110A69"/>
    <w:rsid w:val="00111216"/>
    <w:rsid w:val="0012371A"/>
    <w:rsid w:val="0012669B"/>
    <w:rsid w:val="001323DF"/>
    <w:rsid w:val="00143904"/>
    <w:rsid w:val="00144BD1"/>
    <w:rsid w:val="00157022"/>
    <w:rsid w:val="00173913"/>
    <w:rsid w:val="001802D7"/>
    <w:rsid w:val="00182BAF"/>
    <w:rsid w:val="001847CD"/>
    <w:rsid w:val="00194AA9"/>
    <w:rsid w:val="001B192C"/>
    <w:rsid w:val="001B406A"/>
    <w:rsid w:val="001B5C46"/>
    <w:rsid w:val="001D1894"/>
    <w:rsid w:val="001D462F"/>
    <w:rsid w:val="001D638E"/>
    <w:rsid w:val="001E314B"/>
    <w:rsid w:val="001F14FB"/>
    <w:rsid w:val="001F3BD8"/>
    <w:rsid w:val="001F7365"/>
    <w:rsid w:val="00200E23"/>
    <w:rsid w:val="0020251C"/>
    <w:rsid w:val="002028BC"/>
    <w:rsid w:val="002036FB"/>
    <w:rsid w:val="002066D7"/>
    <w:rsid w:val="0021059F"/>
    <w:rsid w:val="00210769"/>
    <w:rsid w:val="002119B3"/>
    <w:rsid w:val="0021428E"/>
    <w:rsid w:val="002205F3"/>
    <w:rsid w:val="00220871"/>
    <w:rsid w:val="00226AD7"/>
    <w:rsid w:val="002358CD"/>
    <w:rsid w:val="00237DC5"/>
    <w:rsid w:val="00244E85"/>
    <w:rsid w:val="00246559"/>
    <w:rsid w:val="00252AC4"/>
    <w:rsid w:val="0025372E"/>
    <w:rsid w:val="00255658"/>
    <w:rsid w:val="00256921"/>
    <w:rsid w:val="00274029"/>
    <w:rsid w:val="0027507F"/>
    <w:rsid w:val="002764D6"/>
    <w:rsid w:val="00276521"/>
    <w:rsid w:val="00283E14"/>
    <w:rsid w:val="00284A4D"/>
    <w:rsid w:val="00284E6B"/>
    <w:rsid w:val="00290429"/>
    <w:rsid w:val="002A354F"/>
    <w:rsid w:val="002A74B9"/>
    <w:rsid w:val="002A7C6A"/>
    <w:rsid w:val="002B273A"/>
    <w:rsid w:val="002B6E3C"/>
    <w:rsid w:val="002C10F5"/>
    <w:rsid w:val="002C294B"/>
    <w:rsid w:val="002D303C"/>
    <w:rsid w:val="002D6909"/>
    <w:rsid w:val="002E1933"/>
    <w:rsid w:val="002E532B"/>
    <w:rsid w:val="002F1021"/>
    <w:rsid w:val="002F5202"/>
    <w:rsid w:val="002F7447"/>
    <w:rsid w:val="0030398D"/>
    <w:rsid w:val="00307A4D"/>
    <w:rsid w:val="00312D5C"/>
    <w:rsid w:val="003152AB"/>
    <w:rsid w:val="00315CAF"/>
    <w:rsid w:val="00322407"/>
    <w:rsid w:val="0032365B"/>
    <w:rsid w:val="00326EC1"/>
    <w:rsid w:val="00327C27"/>
    <w:rsid w:val="00333641"/>
    <w:rsid w:val="00334A35"/>
    <w:rsid w:val="00335156"/>
    <w:rsid w:val="00337EB2"/>
    <w:rsid w:val="00340E07"/>
    <w:rsid w:val="00350A54"/>
    <w:rsid w:val="00353BF3"/>
    <w:rsid w:val="00354EA5"/>
    <w:rsid w:val="003571C5"/>
    <w:rsid w:val="00366B63"/>
    <w:rsid w:val="0036704F"/>
    <w:rsid w:val="0037063B"/>
    <w:rsid w:val="00372419"/>
    <w:rsid w:val="00374F94"/>
    <w:rsid w:val="00375C8E"/>
    <w:rsid w:val="00376E97"/>
    <w:rsid w:val="0038543D"/>
    <w:rsid w:val="003864B9"/>
    <w:rsid w:val="003B04EB"/>
    <w:rsid w:val="003B0540"/>
    <w:rsid w:val="003B0ADC"/>
    <w:rsid w:val="003B1316"/>
    <w:rsid w:val="003B4281"/>
    <w:rsid w:val="003B7080"/>
    <w:rsid w:val="003C0BEA"/>
    <w:rsid w:val="003C1B5F"/>
    <w:rsid w:val="003C32B8"/>
    <w:rsid w:val="003C3683"/>
    <w:rsid w:val="003D0C9E"/>
    <w:rsid w:val="003D1E08"/>
    <w:rsid w:val="003D653A"/>
    <w:rsid w:val="003E46AE"/>
    <w:rsid w:val="003E64D5"/>
    <w:rsid w:val="003F2C43"/>
    <w:rsid w:val="003F4543"/>
    <w:rsid w:val="003F6242"/>
    <w:rsid w:val="00404A25"/>
    <w:rsid w:val="00411BD6"/>
    <w:rsid w:val="00412DC4"/>
    <w:rsid w:val="00423EBE"/>
    <w:rsid w:val="00425B95"/>
    <w:rsid w:val="00431229"/>
    <w:rsid w:val="004312EE"/>
    <w:rsid w:val="00432BE2"/>
    <w:rsid w:val="004448EB"/>
    <w:rsid w:val="00451790"/>
    <w:rsid w:val="00452C16"/>
    <w:rsid w:val="004601B6"/>
    <w:rsid w:val="0046799D"/>
    <w:rsid w:val="0047197D"/>
    <w:rsid w:val="0047596E"/>
    <w:rsid w:val="004845AE"/>
    <w:rsid w:val="0048694A"/>
    <w:rsid w:val="004926FF"/>
    <w:rsid w:val="00494589"/>
    <w:rsid w:val="004A5443"/>
    <w:rsid w:val="004A5FBC"/>
    <w:rsid w:val="004A7450"/>
    <w:rsid w:val="004B0B15"/>
    <w:rsid w:val="004B17CD"/>
    <w:rsid w:val="004B24A6"/>
    <w:rsid w:val="004B3015"/>
    <w:rsid w:val="004B3848"/>
    <w:rsid w:val="004B49C4"/>
    <w:rsid w:val="004B79E4"/>
    <w:rsid w:val="004C292E"/>
    <w:rsid w:val="004C331A"/>
    <w:rsid w:val="004D2886"/>
    <w:rsid w:val="004D4792"/>
    <w:rsid w:val="004D6BCA"/>
    <w:rsid w:val="004D6EEC"/>
    <w:rsid w:val="004E144A"/>
    <w:rsid w:val="004E1858"/>
    <w:rsid w:val="004E4E2B"/>
    <w:rsid w:val="004F14FF"/>
    <w:rsid w:val="004F3229"/>
    <w:rsid w:val="004F3F60"/>
    <w:rsid w:val="004F5AAF"/>
    <w:rsid w:val="005017A8"/>
    <w:rsid w:val="0050566D"/>
    <w:rsid w:val="00507EDC"/>
    <w:rsid w:val="00510606"/>
    <w:rsid w:val="00514A94"/>
    <w:rsid w:val="00517A19"/>
    <w:rsid w:val="00521644"/>
    <w:rsid w:val="00523C1D"/>
    <w:rsid w:val="00527817"/>
    <w:rsid w:val="00533D73"/>
    <w:rsid w:val="0053519A"/>
    <w:rsid w:val="0053547F"/>
    <w:rsid w:val="005363D7"/>
    <w:rsid w:val="00536C72"/>
    <w:rsid w:val="0054195A"/>
    <w:rsid w:val="005526B5"/>
    <w:rsid w:val="0056175F"/>
    <w:rsid w:val="00564B10"/>
    <w:rsid w:val="00565809"/>
    <w:rsid w:val="00577070"/>
    <w:rsid w:val="00587A9B"/>
    <w:rsid w:val="00593547"/>
    <w:rsid w:val="005A0C39"/>
    <w:rsid w:val="005A3A50"/>
    <w:rsid w:val="005A44AA"/>
    <w:rsid w:val="005A6FCB"/>
    <w:rsid w:val="005C0F7E"/>
    <w:rsid w:val="005D2BAE"/>
    <w:rsid w:val="005D6619"/>
    <w:rsid w:val="005F1840"/>
    <w:rsid w:val="005F1B29"/>
    <w:rsid w:val="005F7A13"/>
    <w:rsid w:val="00600DD9"/>
    <w:rsid w:val="00602C0F"/>
    <w:rsid w:val="00610F2F"/>
    <w:rsid w:val="006208CE"/>
    <w:rsid w:val="0062310E"/>
    <w:rsid w:val="00635BCC"/>
    <w:rsid w:val="00636B95"/>
    <w:rsid w:val="00637133"/>
    <w:rsid w:val="00640F2B"/>
    <w:rsid w:val="006459B8"/>
    <w:rsid w:val="00652ED1"/>
    <w:rsid w:val="00661DE2"/>
    <w:rsid w:val="00662607"/>
    <w:rsid w:val="006627E5"/>
    <w:rsid w:val="00677040"/>
    <w:rsid w:val="00677C95"/>
    <w:rsid w:val="0068167D"/>
    <w:rsid w:val="00684993"/>
    <w:rsid w:val="0068646D"/>
    <w:rsid w:val="006A4EE3"/>
    <w:rsid w:val="006A5339"/>
    <w:rsid w:val="006C3863"/>
    <w:rsid w:val="006C6557"/>
    <w:rsid w:val="006D0DCF"/>
    <w:rsid w:val="006D5F4F"/>
    <w:rsid w:val="006D7366"/>
    <w:rsid w:val="006E6D64"/>
    <w:rsid w:val="00701326"/>
    <w:rsid w:val="00702782"/>
    <w:rsid w:val="00702F6C"/>
    <w:rsid w:val="00704F2D"/>
    <w:rsid w:val="00717899"/>
    <w:rsid w:val="00722ECB"/>
    <w:rsid w:val="0073002A"/>
    <w:rsid w:val="00733395"/>
    <w:rsid w:val="00733A58"/>
    <w:rsid w:val="00733C80"/>
    <w:rsid w:val="0074028B"/>
    <w:rsid w:val="007414F8"/>
    <w:rsid w:val="00742FFE"/>
    <w:rsid w:val="00744860"/>
    <w:rsid w:val="00744A39"/>
    <w:rsid w:val="007568EB"/>
    <w:rsid w:val="007604DD"/>
    <w:rsid w:val="00763A3D"/>
    <w:rsid w:val="00763B80"/>
    <w:rsid w:val="00772A15"/>
    <w:rsid w:val="00780C3A"/>
    <w:rsid w:val="007A192F"/>
    <w:rsid w:val="007A23A0"/>
    <w:rsid w:val="007A2497"/>
    <w:rsid w:val="007A2CE3"/>
    <w:rsid w:val="007A653D"/>
    <w:rsid w:val="007B0A06"/>
    <w:rsid w:val="007B58A8"/>
    <w:rsid w:val="007C1ACA"/>
    <w:rsid w:val="007C2174"/>
    <w:rsid w:val="007C427B"/>
    <w:rsid w:val="007C4F2D"/>
    <w:rsid w:val="007D1967"/>
    <w:rsid w:val="007D1E2E"/>
    <w:rsid w:val="007D4071"/>
    <w:rsid w:val="007D60BE"/>
    <w:rsid w:val="007D6FD5"/>
    <w:rsid w:val="007E0908"/>
    <w:rsid w:val="007E3151"/>
    <w:rsid w:val="007E6E46"/>
    <w:rsid w:val="007E773B"/>
    <w:rsid w:val="007F1D35"/>
    <w:rsid w:val="007F42C2"/>
    <w:rsid w:val="00805CF8"/>
    <w:rsid w:val="00807288"/>
    <w:rsid w:val="00810824"/>
    <w:rsid w:val="0081704E"/>
    <w:rsid w:val="008203D2"/>
    <w:rsid w:val="008213CD"/>
    <w:rsid w:val="00822A5C"/>
    <w:rsid w:val="00833E54"/>
    <w:rsid w:val="008341ED"/>
    <w:rsid w:val="00834E92"/>
    <w:rsid w:val="00840AD5"/>
    <w:rsid w:val="0084365D"/>
    <w:rsid w:val="008444CE"/>
    <w:rsid w:val="00844713"/>
    <w:rsid w:val="00850F0E"/>
    <w:rsid w:val="008514D6"/>
    <w:rsid w:val="00856981"/>
    <w:rsid w:val="00860F87"/>
    <w:rsid w:val="00862E09"/>
    <w:rsid w:val="00863558"/>
    <w:rsid w:val="008833B6"/>
    <w:rsid w:val="008847F1"/>
    <w:rsid w:val="00891074"/>
    <w:rsid w:val="00893764"/>
    <w:rsid w:val="00894650"/>
    <w:rsid w:val="008969AF"/>
    <w:rsid w:val="008A0D2B"/>
    <w:rsid w:val="008A1496"/>
    <w:rsid w:val="008A27A7"/>
    <w:rsid w:val="008A3D99"/>
    <w:rsid w:val="008A636B"/>
    <w:rsid w:val="008B2509"/>
    <w:rsid w:val="008C0FB2"/>
    <w:rsid w:val="008C5414"/>
    <w:rsid w:val="008E0565"/>
    <w:rsid w:val="008E102D"/>
    <w:rsid w:val="008E1993"/>
    <w:rsid w:val="008E1BA8"/>
    <w:rsid w:val="008E5E56"/>
    <w:rsid w:val="008E7630"/>
    <w:rsid w:val="008F19F9"/>
    <w:rsid w:val="008F7F33"/>
    <w:rsid w:val="0090097D"/>
    <w:rsid w:val="00901CB5"/>
    <w:rsid w:val="00904068"/>
    <w:rsid w:val="00911F47"/>
    <w:rsid w:val="00912067"/>
    <w:rsid w:val="009130BD"/>
    <w:rsid w:val="00914ADA"/>
    <w:rsid w:val="0091563A"/>
    <w:rsid w:val="009163BD"/>
    <w:rsid w:val="00921085"/>
    <w:rsid w:val="00921A6F"/>
    <w:rsid w:val="009220F2"/>
    <w:rsid w:val="0092465B"/>
    <w:rsid w:val="009324E6"/>
    <w:rsid w:val="00941CF1"/>
    <w:rsid w:val="00943DA1"/>
    <w:rsid w:val="009456EA"/>
    <w:rsid w:val="0094598B"/>
    <w:rsid w:val="00945DB9"/>
    <w:rsid w:val="0094733E"/>
    <w:rsid w:val="00951701"/>
    <w:rsid w:val="00955B84"/>
    <w:rsid w:val="00965827"/>
    <w:rsid w:val="00970E06"/>
    <w:rsid w:val="009820EE"/>
    <w:rsid w:val="00991447"/>
    <w:rsid w:val="00994CB3"/>
    <w:rsid w:val="00995435"/>
    <w:rsid w:val="00996FB0"/>
    <w:rsid w:val="009A33A4"/>
    <w:rsid w:val="009A3DC6"/>
    <w:rsid w:val="009B5646"/>
    <w:rsid w:val="009B6956"/>
    <w:rsid w:val="009C006A"/>
    <w:rsid w:val="009C0645"/>
    <w:rsid w:val="009C2D2F"/>
    <w:rsid w:val="009C795B"/>
    <w:rsid w:val="009D580F"/>
    <w:rsid w:val="009D77B2"/>
    <w:rsid w:val="009E0114"/>
    <w:rsid w:val="009E10AF"/>
    <w:rsid w:val="009E5AD4"/>
    <w:rsid w:val="009E7CF2"/>
    <w:rsid w:val="009F0BC5"/>
    <w:rsid w:val="009F7FB6"/>
    <w:rsid w:val="00A1036B"/>
    <w:rsid w:val="00A10697"/>
    <w:rsid w:val="00A113C0"/>
    <w:rsid w:val="00A143A4"/>
    <w:rsid w:val="00A20020"/>
    <w:rsid w:val="00A23B2A"/>
    <w:rsid w:val="00A274B8"/>
    <w:rsid w:val="00A31646"/>
    <w:rsid w:val="00A379DE"/>
    <w:rsid w:val="00A419CC"/>
    <w:rsid w:val="00A44781"/>
    <w:rsid w:val="00A44DDF"/>
    <w:rsid w:val="00A474D0"/>
    <w:rsid w:val="00A54DC9"/>
    <w:rsid w:val="00A7222B"/>
    <w:rsid w:val="00A73613"/>
    <w:rsid w:val="00A76ACF"/>
    <w:rsid w:val="00A847E4"/>
    <w:rsid w:val="00A85747"/>
    <w:rsid w:val="00A96A18"/>
    <w:rsid w:val="00AA2488"/>
    <w:rsid w:val="00AA2D91"/>
    <w:rsid w:val="00AA35C2"/>
    <w:rsid w:val="00AA4DB7"/>
    <w:rsid w:val="00AB43AC"/>
    <w:rsid w:val="00AC0F6F"/>
    <w:rsid w:val="00AC684A"/>
    <w:rsid w:val="00AD1F00"/>
    <w:rsid w:val="00AD3C00"/>
    <w:rsid w:val="00AD653A"/>
    <w:rsid w:val="00AF063E"/>
    <w:rsid w:val="00AF16C2"/>
    <w:rsid w:val="00AF2D18"/>
    <w:rsid w:val="00B01898"/>
    <w:rsid w:val="00B03F75"/>
    <w:rsid w:val="00B054AB"/>
    <w:rsid w:val="00B055D7"/>
    <w:rsid w:val="00B06264"/>
    <w:rsid w:val="00B11DD7"/>
    <w:rsid w:val="00B12194"/>
    <w:rsid w:val="00B16030"/>
    <w:rsid w:val="00B21410"/>
    <w:rsid w:val="00B31A4A"/>
    <w:rsid w:val="00B40803"/>
    <w:rsid w:val="00B422E9"/>
    <w:rsid w:val="00B47138"/>
    <w:rsid w:val="00B5052F"/>
    <w:rsid w:val="00B538E2"/>
    <w:rsid w:val="00B65111"/>
    <w:rsid w:val="00B65138"/>
    <w:rsid w:val="00B66993"/>
    <w:rsid w:val="00B71E24"/>
    <w:rsid w:val="00B72503"/>
    <w:rsid w:val="00B77019"/>
    <w:rsid w:val="00B80920"/>
    <w:rsid w:val="00B87109"/>
    <w:rsid w:val="00B96038"/>
    <w:rsid w:val="00B9743B"/>
    <w:rsid w:val="00B97E55"/>
    <w:rsid w:val="00BB393C"/>
    <w:rsid w:val="00BC5444"/>
    <w:rsid w:val="00BC7C47"/>
    <w:rsid w:val="00BC7EF3"/>
    <w:rsid w:val="00BD323D"/>
    <w:rsid w:val="00BD7B12"/>
    <w:rsid w:val="00BF0BDE"/>
    <w:rsid w:val="00BF1223"/>
    <w:rsid w:val="00BF3BCB"/>
    <w:rsid w:val="00BF44C7"/>
    <w:rsid w:val="00C11290"/>
    <w:rsid w:val="00C11E20"/>
    <w:rsid w:val="00C12274"/>
    <w:rsid w:val="00C147C1"/>
    <w:rsid w:val="00C1724C"/>
    <w:rsid w:val="00C22432"/>
    <w:rsid w:val="00C27628"/>
    <w:rsid w:val="00C31E97"/>
    <w:rsid w:val="00C32A58"/>
    <w:rsid w:val="00C35DF0"/>
    <w:rsid w:val="00C41A57"/>
    <w:rsid w:val="00C501BF"/>
    <w:rsid w:val="00C56CFE"/>
    <w:rsid w:val="00C67392"/>
    <w:rsid w:val="00C80003"/>
    <w:rsid w:val="00C81D6C"/>
    <w:rsid w:val="00C9083D"/>
    <w:rsid w:val="00C93F10"/>
    <w:rsid w:val="00C965EE"/>
    <w:rsid w:val="00CA2A4F"/>
    <w:rsid w:val="00CA3B77"/>
    <w:rsid w:val="00CA3E2A"/>
    <w:rsid w:val="00CA756F"/>
    <w:rsid w:val="00CB0A05"/>
    <w:rsid w:val="00CB2167"/>
    <w:rsid w:val="00CB4ED1"/>
    <w:rsid w:val="00CB5639"/>
    <w:rsid w:val="00CB57B7"/>
    <w:rsid w:val="00CB728F"/>
    <w:rsid w:val="00CC2245"/>
    <w:rsid w:val="00CC24F3"/>
    <w:rsid w:val="00CC6961"/>
    <w:rsid w:val="00CC70C0"/>
    <w:rsid w:val="00CC75BE"/>
    <w:rsid w:val="00CE0423"/>
    <w:rsid w:val="00CE1978"/>
    <w:rsid w:val="00CE4295"/>
    <w:rsid w:val="00CE62AF"/>
    <w:rsid w:val="00CE6375"/>
    <w:rsid w:val="00D005B1"/>
    <w:rsid w:val="00D10453"/>
    <w:rsid w:val="00D111B5"/>
    <w:rsid w:val="00D12169"/>
    <w:rsid w:val="00D156C0"/>
    <w:rsid w:val="00D17CB2"/>
    <w:rsid w:val="00D20649"/>
    <w:rsid w:val="00D20B74"/>
    <w:rsid w:val="00D30469"/>
    <w:rsid w:val="00D316FC"/>
    <w:rsid w:val="00D32ED7"/>
    <w:rsid w:val="00D337B7"/>
    <w:rsid w:val="00D41C9E"/>
    <w:rsid w:val="00D5021E"/>
    <w:rsid w:val="00D51C99"/>
    <w:rsid w:val="00D52C70"/>
    <w:rsid w:val="00D536B9"/>
    <w:rsid w:val="00D552A5"/>
    <w:rsid w:val="00D61977"/>
    <w:rsid w:val="00D650F0"/>
    <w:rsid w:val="00D66205"/>
    <w:rsid w:val="00D66874"/>
    <w:rsid w:val="00D734CD"/>
    <w:rsid w:val="00D74DB2"/>
    <w:rsid w:val="00D77003"/>
    <w:rsid w:val="00D772A7"/>
    <w:rsid w:val="00D80459"/>
    <w:rsid w:val="00D83ECD"/>
    <w:rsid w:val="00D912AA"/>
    <w:rsid w:val="00D953F5"/>
    <w:rsid w:val="00DA3F57"/>
    <w:rsid w:val="00DA45FB"/>
    <w:rsid w:val="00DA5FE3"/>
    <w:rsid w:val="00DA6D21"/>
    <w:rsid w:val="00DB5F12"/>
    <w:rsid w:val="00DB6377"/>
    <w:rsid w:val="00DC47AF"/>
    <w:rsid w:val="00DC5476"/>
    <w:rsid w:val="00DD4761"/>
    <w:rsid w:val="00DD4B64"/>
    <w:rsid w:val="00DD56BB"/>
    <w:rsid w:val="00DE2905"/>
    <w:rsid w:val="00DE374C"/>
    <w:rsid w:val="00DE52EC"/>
    <w:rsid w:val="00DF1582"/>
    <w:rsid w:val="00DF675C"/>
    <w:rsid w:val="00E0615B"/>
    <w:rsid w:val="00E067A9"/>
    <w:rsid w:val="00E15072"/>
    <w:rsid w:val="00E16D84"/>
    <w:rsid w:val="00E1770A"/>
    <w:rsid w:val="00E24EA4"/>
    <w:rsid w:val="00E33F2C"/>
    <w:rsid w:val="00E3657F"/>
    <w:rsid w:val="00E57D66"/>
    <w:rsid w:val="00E60F9E"/>
    <w:rsid w:val="00E6266C"/>
    <w:rsid w:val="00E67722"/>
    <w:rsid w:val="00E67F9D"/>
    <w:rsid w:val="00E70716"/>
    <w:rsid w:val="00E84378"/>
    <w:rsid w:val="00E93D18"/>
    <w:rsid w:val="00EA08C7"/>
    <w:rsid w:val="00EA1C70"/>
    <w:rsid w:val="00EA480E"/>
    <w:rsid w:val="00EA49BF"/>
    <w:rsid w:val="00EA4B0C"/>
    <w:rsid w:val="00EB14AB"/>
    <w:rsid w:val="00EB1993"/>
    <w:rsid w:val="00EB1DCC"/>
    <w:rsid w:val="00EB7523"/>
    <w:rsid w:val="00EC45CA"/>
    <w:rsid w:val="00ED5CBB"/>
    <w:rsid w:val="00EE58CE"/>
    <w:rsid w:val="00EE591D"/>
    <w:rsid w:val="00EF39A1"/>
    <w:rsid w:val="00F14BFD"/>
    <w:rsid w:val="00F17D68"/>
    <w:rsid w:val="00F202C1"/>
    <w:rsid w:val="00F2053D"/>
    <w:rsid w:val="00F205D6"/>
    <w:rsid w:val="00F210AD"/>
    <w:rsid w:val="00F2258D"/>
    <w:rsid w:val="00F227CF"/>
    <w:rsid w:val="00F26983"/>
    <w:rsid w:val="00F3062E"/>
    <w:rsid w:val="00F311DE"/>
    <w:rsid w:val="00F35056"/>
    <w:rsid w:val="00F42A0B"/>
    <w:rsid w:val="00F441D2"/>
    <w:rsid w:val="00F457E3"/>
    <w:rsid w:val="00F51C30"/>
    <w:rsid w:val="00F53A29"/>
    <w:rsid w:val="00F57D1F"/>
    <w:rsid w:val="00F62C65"/>
    <w:rsid w:val="00F64B21"/>
    <w:rsid w:val="00F70223"/>
    <w:rsid w:val="00F72754"/>
    <w:rsid w:val="00F7307E"/>
    <w:rsid w:val="00F75160"/>
    <w:rsid w:val="00F75FAA"/>
    <w:rsid w:val="00F869EB"/>
    <w:rsid w:val="00F9009D"/>
    <w:rsid w:val="00FA2448"/>
    <w:rsid w:val="00FA4B04"/>
    <w:rsid w:val="00FA782F"/>
    <w:rsid w:val="00FB2217"/>
    <w:rsid w:val="00FC0932"/>
    <w:rsid w:val="00FD1DF9"/>
    <w:rsid w:val="00FD73A0"/>
    <w:rsid w:val="00FE4651"/>
    <w:rsid w:val="00FE48C2"/>
    <w:rsid w:val="00FE4E67"/>
    <w:rsid w:val="00FE53DB"/>
    <w:rsid w:val="00FE7AB9"/>
    <w:rsid w:val="00FF1DA7"/>
    <w:rsid w:val="00FF1EAC"/>
    <w:rsid w:val="00FF2963"/>
    <w:rsid w:val="00FF3C6E"/>
    <w:rsid w:val="00FF3FC5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5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015047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5047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047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01504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F35056"/>
  </w:style>
  <w:style w:type="paragraph" w:styleId="Akapitzlist">
    <w:name w:val="List Paragraph"/>
    <w:basedOn w:val="Normalny"/>
    <w:uiPriority w:val="34"/>
    <w:qFormat/>
    <w:rsid w:val="00F35056"/>
    <w:pPr>
      <w:ind w:left="720"/>
      <w:contextualSpacing/>
    </w:pPr>
  </w:style>
  <w:style w:type="character" w:customStyle="1" w:styleId="st">
    <w:name w:val="st"/>
    <w:basedOn w:val="Domylnaczcionkaakapitu"/>
    <w:rsid w:val="00901CB5"/>
  </w:style>
  <w:style w:type="character" w:styleId="Uwydatnienie">
    <w:name w:val="Emphasis"/>
    <w:basedOn w:val="Domylnaczcionkaakapitu"/>
    <w:uiPriority w:val="20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0871"/>
    <w:rPr>
      <w:color w:val="0563C1" w:themeColor="hyperlink"/>
      <w:u w:val="single"/>
    </w:rPr>
  </w:style>
  <w:style w:type="paragraph" w:customStyle="1" w:styleId="Default">
    <w:name w:val="Default"/>
    <w:rsid w:val="00A20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9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9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eastAsia="Times New Roman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1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abel4">
    <w:name w:val="ListLabel 4"/>
    <w:qFormat/>
    <w:rsid w:val="00333641"/>
    <w:rPr>
      <w:rFonts w:cs="Courier New"/>
    </w:rPr>
  </w:style>
  <w:style w:type="character" w:customStyle="1" w:styleId="Nagwek20">
    <w:name w:val="Nagłówek #2_"/>
    <w:qFormat/>
    <w:rsid w:val="0008789C"/>
    <w:rPr>
      <w:rFonts w:ascii="Times New Roman" w:hAnsi="Times New Roman" w:cs="Times New Roman"/>
      <w:sz w:val="20"/>
      <w:szCs w:val="20"/>
      <w:u w:val="single"/>
    </w:rPr>
  </w:style>
  <w:style w:type="character" w:customStyle="1" w:styleId="Teksttreci">
    <w:name w:val="Tekst treści_"/>
    <w:uiPriority w:val="99"/>
    <w:qFormat/>
    <w:rsid w:val="0008789C"/>
    <w:rPr>
      <w:rFonts w:ascii="Arial" w:hAnsi="Arial" w:cs="Arial"/>
      <w:sz w:val="17"/>
      <w:szCs w:val="17"/>
      <w:u w:val="none"/>
    </w:rPr>
  </w:style>
  <w:style w:type="character" w:customStyle="1" w:styleId="Nagwek30">
    <w:name w:val="Nagłówek #3_"/>
    <w:qFormat/>
    <w:rsid w:val="0008789C"/>
    <w:rPr>
      <w:rFonts w:ascii="Arial" w:hAnsi="Arial" w:cs="Arial"/>
      <w:b/>
      <w:bCs/>
      <w:sz w:val="17"/>
      <w:szCs w:val="17"/>
      <w:u w:val="none"/>
    </w:rPr>
  </w:style>
  <w:style w:type="paragraph" w:customStyle="1" w:styleId="Teksttreci0">
    <w:name w:val="Tekst treści"/>
    <w:basedOn w:val="Normalny"/>
    <w:uiPriority w:val="99"/>
    <w:qFormat/>
    <w:rsid w:val="0008789C"/>
    <w:pPr>
      <w:shd w:val="clear" w:color="auto" w:fill="FFFFFF"/>
      <w:spacing w:after="100" w:line="376" w:lineRule="auto"/>
      <w:jc w:val="both"/>
    </w:pPr>
    <w:rPr>
      <w:rFonts w:ascii="Arial" w:eastAsia="Calibri" w:hAnsi="Arial" w:cs="Arial"/>
      <w:color w:val="000000"/>
      <w:sz w:val="17"/>
      <w:szCs w:val="17"/>
      <w:lang w:eastAsia="en-US"/>
    </w:rPr>
  </w:style>
  <w:style w:type="paragraph" w:customStyle="1" w:styleId="Nagwek31">
    <w:name w:val="Nagłówek #3"/>
    <w:basedOn w:val="Normalny"/>
    <w:qFormat/>
    <w:rsid w:val="0008789C"/>
    <w:pPr>
      <w:shd w:val="clear" w:color="auto" w:fill="FFFFFF"/>
      <w:spacing w:after="100" w:line="259" w:lineRule="auto"/>
      <w:outlineLvl w:val="2"/>
    </w:pPr>
    <w:rPr>
      <w:rFonts w:ascii="Arial" w:eastAsia="Calibri" w:hAnsi="Arial" w:cs="Arial"/>
      <w:b/>
      <w:bCs/>
      <w:color w:val="000000"/>
      <w:sz w:val="17"/>
      <w:szCs w:val="17"/>
      <w:lang w:eastAsia="en-US"/>
    </w:rPr>
  </w:style>
  <w:style w:type="character" w:customStyle="1" w:styleId="Teksttreci2">
    <w:name w:val="Tekst treści (2)_"/>
    <w:qFormat/>
    <w:rsid w:val="003152AB"/>
    <w:rPr>
      <w:rFonts w:ascii="Times New Roman" w:hAnsi="Times New Roman" w:cs="Times New Roman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rsid w:val="003152AB"/>
    <w:pPr>
      <w:spacing w:after="140" w:line="288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152AB"/>
    <w:rPr>
      <w:rFonts w:ascii="Calibri" w:eastAsia="Calibri" w:hAnsi="Calibri" w:cs="Calibri"/>
      <w:lang w:eastAsia="en-US"/>
    </w:rPr>
  </w:style>
  <w:style w:type="paragraph" w:customStyle="1" w:styleId="Teksttreci20">
    <w:name w:val="Tekst treści (2)"/>
    <w:basedOn w:val="Normalny"/>
    <w:qFormat/>
    <w:rsid w:val="003152AB"/>
    <w:pPr>
      <w:shd w:val="clear" w:color="auto" w:fill="FFFFFF"/>
      <w:spacing w:after="120" w:line="256" w:lineRule="auto"/>
      <w:ind w:left="780" w:right="300" w:firstLine="40"/>
      <w:jc w:val="both"/>
    </w:pPr>
    <w:rPr>
      <w:rFonts w:eastAsia="Calibri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015047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5047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047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01504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F35056"/>
  </w:style>
  <w:style w:type="paragraph" w:styleId="Akapitzlist">
    <w:name w:val="List Paragraph"/>
    <w:basedOn w:val="Normalny"/>
    <w:uiPriority w:val="34"/>
    <w:qFormat/>
    <w:rsid w:val="00F35056"/>
    <w:pPr>
      <w:ind w:left="720"/>
      <w:contextualSpacing/>
    </w:pPr>
  </w:style>
  <w:style w:type="character" w:customStyle="1" w:styleId="st">
    <w:name w:val="st"/>
    <w:basedOn w:val="Domylnaczcionkaakapitu"/>
    <w:rsid w:val="00901CB5"/>
  </w:style>
  <w:style w:type="character" w:styleId="Uwydatnienie">
    <w:name w:val="Emphasis"/>
    <w:basedOn w:val="Domylnaczcionkaakapitu"/>
    <w:uiPriority w:val="20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0871"/>
    <w:rPr>
      <w:color w:val="0563C1" w:themeColor="hyperlink"/>
      <w:u w:val="single"/>
    </w:rPr>
  </w:style>
  <w:style w:type="paragraph" w:customStyle="1" w:styleId="Default">
    <w:name w:val="Default"/>
    <w:rsid w:val="00A20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9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9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eastAsia="Times New Roman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1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abel4">
    <w:name w:val="ListLabel 4"/>
    <w:qFormat/>
    <w:rsid w:val="00333641"/>
    <w:rPr>
      <w:rFonts w:cs="Courier New"/>
    </w:rPr>
  </w:style>
  <w:style w:type="character" w:customStyle="1" w:styleId="Nagwek20">
    <w:name w:val="Nagłówek #2_"/>
    <w:qFormat/>
    <w:rsid w:val="0008789C"/>
    <w:rPr>
      <w:rFonts w:ascii="Times New Roman" w:hAnsi="Times New Roman" w:cs="Times New Roman"/>
      <w:sz w:val="20"/>
      <w:szCs w:val="20"/>
      <w:u w:val="single"/>
    </w:rPr>
  </w:style>
  <w:style w:type="character" w:customStyle="1" w:styleId="Teksttreci">
    <w:name w:val="Tekst treści_"/>
    <w:uiPriority w:val="99"/>
    <w:qFormat/>
    <w:rsid w:val="0008789C"/>
    <w:rPr>
      <w:rFonts w:ascii="Arial" w:hAnsi="Arial" w:cs="Arial"/>
      <w:sz w:val="17"/>
      <w:szCs w:val="17"/>
      <w:u w:val="none"/>
    </w:rPr>
  </w:style>
  <w:style w:type="character" w:customStyle="1" w:styleId="Nagwek30">
    <w:name w:val="Nagłówek #3_"/>
    <w:qFormat/>
    <w:rsid w:val="0008789C"/>
    <w:rPr>
      <w:rFonts w:ascii="Arial" w:hAnsi="Arial" w:cs="Arial"/>
      <w:b/>
      <w:bCs/>
      <w:sz w:val="17"/>
      <w:szCs w:val="17"/>
      <w:u w:val="none"/>
    </w:rPr>
  </w:style>
  <w:style w:type="paragraph" w:customStyle="1" w:styleId="Teksttreci0">
    <w:name w:val="Tekst treści"/>
    <w:basedOn w:val="Normalny"/>
    <w:uiPriority w:val="99"/>
    <w:qFormat/>
    <w:rsid w:val="0008789C"/>
    <w:pPr>
      <w:shd w:val="clear" w:color="auto" w:fill="FFFFFF"/>
      <w:spacing w:after="100" w:line="376" w:lineRule="auto"/>
      <w:jc w:val="both"/>
    </w:pPr>
    <w:rPr>
      <w:rFonts w:ascii="Arial" w:eastAsia="Calibri" w:hAnsi="Arial" w:cs="Arial"/>
      <w:color w:val="000000"/>
      <w:sz w:val="17"/>
      <w:szCs w:val="17"/>
      <w:lang w:eastAsia="en-US"/>
    </w:rPr>
  </w:style>
  <w:style w:type="paragraph" w:customStyle="1" w:styleId="Nagwek31">
    <w:name w:val="Nagłówek #3"/>
    <w:basedOn w:val="Normalny"/>
    <w:qFormat/>
    <w:rsid w:val="0008789C"/>
    <w:pPr>
      <w:shd w:val="clear" w:color="auto" w:fill="FFFFFF"/>
      <w:spacing w:after="100" w:line="259" w:lineRule="auto"/>
      <w:outlineLvl w:val="2"/>
    </w:pPr>
    <w:rPr>
      <w:rFonts w:ascii="Arial" w:eastAsia="Calibri" w:hAnsi="Arial" w:cs="Arial"/>
      <w:b/>
      <w:bCs/>
      <w:color w:val="000000"/>
      <w:sz w:val="17"/>
      <w:szCs w:val="17"/>
      <w:lang w:eastAsia="en-US"/>
    </w:rPr>
  </w:style>
  <w:style w:type="character" w:customStyle="1" w:styleId="Teksttreci2">
    <w:name w:val="Tekst treści (2)_"/>
    <w:qFormat/>
    <w:rsid w:val="003152AB"/>
    <w:rPr>
      <w:rFonts w:ascii="Times New Roman" w:hAnsi="Times New Roman" w:cs="Times New Roman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rsid w:val="003152AB"/>
    <w:pPr>
      <w:spacing w:after="140" w:line="288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152AB"/>
    <w:rPr>
      <w:rFonts w:ascii="Calibri" w:eastAsia="Calibri" w:hAnsi="Calibri" w:cs="Calibri"/>
      <w:lang w:eastAsia="en-US"/>
    </w:rPr>
  </w:style>
  <w:style w:type="paragraph" w:customStyle="1" w:styleId="Teksttreci20">
    <w:name w:val="Tekst treści (2)"/>
    <w:basedOn w:val="Normalny"/>
    <w:qFormat/>
    <w:rsid w:val="003152AB"/>
    <w:pPr>
      <w:shd w:val="clear" w:color="auto" w:fill="FFFFFF"/>
      <w:spacing w:after="120" w:line="256" w:lineRule="auto"/>
      <w:ind w:left="780" w:right="300" w:firstLine="40"/>
      <w:jc w:val="both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7722-EC68-495B-9CCD-C3058899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Kasprzak</dc:creator>
  <cp:lastModifiedBy>Iwona Kubicka</cp:lastModifiedBy>
  <cp:revision>5</cp:revision>
  <cp:lastPrinted>2022-04-06T10:47:00Z</cp:lastPrinted>
  <dcterms:created xsi:type="dcterms:W3CDTF">2022-04-27T07:33:00Z</dcterms:created>
  <dcterms:modified xsi:type="dcterms:W3CDTF">2022-05-06T05:37:00Z</dcterms:modified>
</cp:coreProperties>
</file>