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2383">
              <w:rPr>
                <w:b/>
              </w:rPr>
              <w:fldChar w:fldCharType="separate"/>
            </w:r>
            <w:r w:rsidR="00842383">
              <w:rPr>
                <w:b/>
              </w:rPr>
              <w:t>zarządzenie w sprawie powołania Zespołu ds. wdrażania standardów jakości opieki dla dzieci w wieku do lat  3 w żłobkach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2383" w:rsidRDefault="00FA63B5" w:rsidP="00842383">
      <w:pPr>
        <w:spacing w:line="360" w:lineRule="auto"/>
        <w:jc w:val="both"/>
      </w:pPr>
      <w:bookmarkStart w:id="2" w:name="z1"/>
      <w:bookmarkEnd w:id="2"/>
    </w:p>
    <w:p w:rsidR="00842383" w:rsidRPr="00842383" w:rsidRDefault="00842383" w:rsidP="008423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2383">
        <w:rPr>
          <w:color w:val="000000"/>
        </w:rPr>
        <w:t xml:space="preserve">W dniu 14 lipca 2021 r. Prezydent Miasta Poznania zarządzeniem Nr 582/2021/P powołał Zespół ds. wdrażania standardów jakości opieki dla dzieci do 3 lat w żłobkach publicznych. </w:t>
      </w:r>
    </w:p>
    <w:p w:rsidR="00842383" w:rsidRDefault="00842383" w:rsidP="00842383">
      <w:pPr>
        <w:spacing w:line="360" w:lineRule="auto"/>
        <w:jc w:val="both"/>
        <w:rPr>
          <w:color w:val="000000"/>
        </w:rPr>
      </w:pPr>
      <w:r w:rsidRPr="00842383">
        <w:rPr>
          <w:color w:val="000000"/>
        </w:rPr>
        <w:t>Zakres zmian wprowadzonych zarządzeniem ma charakter porządkowy, dotyczy zmiany na stanowisku dyrektora żłobka oraz zmiany nazwiska jednego z członków zespołu.</w:t>
      </w:r>
    </w:p>
    <w:p w:rsidR="00842383" w:rsidRDefault="00842383" w:rsidP="00842383">
      <w:pPr>
        <w:spacing w:line="360" w:lineRule="auto"/>
        <w:jc w:val="both"/>
      </w:pPr>
    </w:p>
    <w:p w:rsidR="00842383" w:rsidRDefault="00842383" w:rsidP="00842383">
      <w:pPr>
        <w:keepNext/>
        <w:spacing w:line="360" w:lineRule="auto"/>
        <w:jc w:val="center"/>
      </w:pPr>
      <w:r>
        <w:t>ZASTĘPCZYNI DYREKTORKI</w:t>
      </w:r>
    </w:p>
    <w:p w:rsidR="00842383" w:rsidRPr="00842383" w:rsidRDefault="00842383" w:rsidP="00842383">
      <w:pPr>
        <w:keepNext/>
        <w:spacing w:line="360" w:lineRule="auto"/>
        <w:jc w:val="center"/>
      </w:pPr>
      <w:r>
        <w:t>(-) Dorota Potejko</w:t>
      </w:r>
    </w:p>
    <w:sectPr w:rsidR="00842383" w:rsidRPr="00842383" w:rsidSect="008423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383" w:rsidRDefault="00842383">
      <w:r>
        <w:separator/>
      </w:r>
    </w:p>
  </w:endnote>
  <w:endnote w:type="continuationSeparator" w:id="0">
    <w:p w:rsidR="00842383" w:rsidRDefault="0084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383" w:rsidRDefault="00842383">
      <w:r>
        <w:separator/>
      </w:r>
    </w:p>
  </w:footnote>
  <w:footnote w:type="continuationSeparator" w:id="0">
    <w:p w:rsidR="00842383" w:rsidRDefault="00842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wdrażania standardów jakości opieki dla dzieci w wieku do lat  3 w żłobkach publicznych."/>
  </w:docVars>
  <w:rsids>
    <w:rsidRoot w:val="00842383"/>
    <w:rsid w:val="000607A3"/>
    <w:rsid w:val="00191992"/>
    <w:rsid w:val="001B1D53"/>
    <w:rsid w:val="002946C5"/>
    <w:rsid w:val="002C29F3"/>
    <w:rsid w:val="00311540"/>
    <w:rsid w:val="0084238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97C44-E6CB-406F-B8B6-9E65C6B6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80</Words>
  <Characters>508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2022-05-09T10:00:00Z</dcterms:created>
  <dcterms:modified xsi:type="dcterms:W3CDTF">2022-05-09T10:00:00Z</dcterms:modified>
</cp:coreProperties>
</file>