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D4652">
              <w:rPr>
                <w:b/>
              </w:rPr>
              <w:fldChar w:fldCharType="separate"/>
            </w:r>
            <w:r w:rsidR="003D4652">
              <w:rPr>
                <w:b/>
              </w:rPr>
              <w:t xml:space="preserve">zasad prowadzenia i wykorzystywania bazy danych o zieleni na terenie Poznania. </w:t>
            </w:r>
            <w:r>
              <w:rPr>
                <w:b/>
              </w:rPr>
              <w:fldChar w:fldCharType="end"/>
            </w:r>
          </w:p>
        </w:tc>
      </w:tr>
    </w:tbl>
    <w:p w:rsidR="00FA63B5" w:rsidRPr="003D4652" w:rsidRDefault="00FA63B5" w:rsidP="003D4652">
      <w:pPr>
        <w:spacing w:line="360" w:lineRule="auto"/>
        <w:jc w:val="both"/>
      </w:pPr>
      <w:bookmarkStart w:id="2" w:name="z1"/>
      <w:bookmarkEnd w:id="2"/>
    </w:p>
    <w:p w:rsidR="003D4652" w:rsidRPr="003D4652" w:rsidRDefault="003D4652" w:rsidP="003D4652">
      <w:pPr>
        <w:autoSpaceDE w:val="0"/>
        <w:autoSpaceDN w:val="0"/>
        <w:adjustRightInd w:val="0"/>
        <w:spacing w:line="360" w:lineRule="auto"/>
        <w:jc w:val="both"/>
        <w:rPr>
          <w:color w:val="000000"/>
        </w:rPr>
      </w:pPr>
      <w:r w:rsidRPr="003D4652">
        <w:rPr>
          <w:color w:val="000000"/>
        </w:rPr>
        <w:t>Zarządzanie zielenią, w tym jej efektywne kształtowanie, utrzymanie i ochrona, wymaga dostępu do danych opisujących tereny zieleni.</w:t>
      </w:r>
    </w:p>
    <w:p w:rsidR="003D4652" w:rsidRPr="003D4652" w:rsidRDefault="003D4652" w:rsidP="003D4652">
      <w:pPr>
        <w:autoSpaceDE w:val="0"/>
        <w:autoSpaceDN w:val="0"/>
        <w:adjustRightInd w:val="0"/>
        <w:spacing w:line="360" w:lineRule="auto"/>
        <w:jc w:val="both"/>
        <w:rPr>
          <w:color w:val="000000"/>
        </w:rPr>
      </w:pPr>
      <w:r w:rsidRPr="003D4652">
        <w:rPr>
          <w:color w:val="000000"/>
        </w:rPr>
        <w:t>Dane takie tworzą specyficzny zbiór danych przestrzennych i gromadzone muszą być w</w:t>
      </w:r>
      <w:r w:rsidR="00A02CF8">
        <w:rPr>
          <w:color w:val="000000"/>
        </w:rPr>
        <w:t> </w:t>
      </w:r>
      <w:r w:rsidRPr="003D4652">
        <w:rPr>
          <w:color w:val="000000"/>
        </w:rPr>
        <w:t>cyfrowej bazie danych. Zważywszy na fakt, że na terenie Poznania sprawami zieleni zajmuje się wiele jednostek, zaś zakres danych odnoszących się do zieleni jest bardzo szeroki, budowa cyfrowej bazy wymaga określenia standardów dotyczących gromadzenia, przetwarzania, aktualizacji, udostępniania i wykorzystania tych danych.</w:t>
      </w:r>
    </w:p>
    <w:p w:rsidR="003D4652" w:rsidRPr="003D4652" w:rsidRDefault="003D4652" w:rsidP="003D4652">
      <w:pPr>
        <w:autoSpaceDE w:val="0"/>
        <w:autoSpaceDN w:val="0"/>
        <w:adjustRightInd w:val="0"/>
        <w:spacing w:line="360" w:lineRule="auto"/>
        <w:jc w:val="both"/>
        <w:rPr>
          <w:color w:val="000000"/>
        </w:rPr>
      </w:pPr>
      <w:r w:rsidRPr="003D4652">
        <w:rPr>
          <w:color w:val="000000"/>
        </w:rPr>
        <w:t>Dane o zieleni zgromadzone w cyfrowej bazie, zharmonizowane i aktualne winny być udostępniane w formie raportów i innych opracowań, w tym tworzonych z wykorzystaniem modelu 3D.</w:t>
      </w:r>
    </w:p>
    <w:p w:rsidR="003D4652" w:rsidRPr="003D4652" w:rsidRDefault="003D4652" w:rsidP="003D4652">
      <w:pPr>
        <w:autoSpaceDE w:val="0"/>
        <w:autoSpaceDN w:val="0"/>
        <w:adjustRightInd w:val="0"/>
        <w:spacing w:line="360" w:lineRule="auto"/>
        <w:jc w:val="both"/>
        <w:rPr>
          <w:color w:val="000000"/>
        </w:rPr>
      </w:pPr>
      <w:r w:rsidRPr="003D4652">
        <w:rPr>
          <w:color w:val="000000"/>
        </w:rPr>
        <w:t>Nowoczesny sposób prezentacji wspomnianych danych powinien zapewnić korzystającym łatwy dostęp, czytelną interpretację i efektywne wykorzystanie.</w:t>
      </w:r>
    </w:p>
    <w:p w:rsidR="003D4652" w:rsidRPr="003D4652" w:rsidRDefault="003D4652" w:rsidP="003D4652">
      <w:pPr>
        <w:autoSpaceDE w:val="0"/>
        <w:autoSpaceDN w:val="0"/>
        <w:adjustRightInd w:val="0"/>
        <w:spacing w:line="360" w:lineRule="auto"/>
        <w:jc w:val="both"/>
        <w:rPr>
          <w:color w:val="000000"/>
        </w:rPr>
      </w:pPr>
      <w:r w:rsidRPr="003D4652">
        <w:rPr>
          <w:color w:val="000000"/>
        </w:rPr>
        <w:t>Zaproponowana zarządzeniem forma gromadzenia i udostępniania wiedzy o zieleni pozwoli na współdziałanie wszystkich zainteresowanych problematyką kształtowania i utrzymania zieleni, w tym również mieszkańców Poznania.</w:t>
      </w:r>
    </w:p>
    <w:p w:rsidR="003D4652" w:rsidRDefault="003D4652" w:rsidP="003D4652">
      <w:pPr>
        <w:spacing w:line="360" w:lineRule="auto"/>
        <w:jc w:val="both"/>
        <w:rPr>
          <w:color w:val="000000"/>
        </w:rPr>
      </w:pPr>
      <w:r w:rsidRPr="003D4652">
        <w:rPr>
          <w:color w:val="000000"/>
        </w:rPr>
        <w:t>W związku z powyższym wydanie zarządzenia w sprawie zasad prowadzenia i</w:t>
      </w:r>
      <w:r w:rsidR="00A02CF8">
        <w:rPr>
          <w:color w:val="000000"/>
        </w:rPr>
        <w:t> </w:t>
      </w:r>
      <w:r w:rsidRPr="003D4652">
        <w:rPr>
          <w:color w:val="000000"/>
        </w:rPr>
        <w:t>wykorzystywania bazy zieleni na terenie Poznania jest w pełni uzasadnione.</w:t>
      </w:r>
    </w:p>
    <w:p w:rsidR="003D4652" w:rsidRDefault="003D4652" w:rsidP="003D4652">
      <w:pPr>
        <w:spacing w:line="360" w:lineRule="auto"/>
        <w:jc w:val="both"/>
      </w:pPr>
    </w:p>
    <w:p w:rsidR="003D4652" w:rsidRDefault="003D4652" w:rsidP="003D4652">
      <w:pPr>
        <w:keepNext/>
        <w:spacing w:line="360" w:lineRule="auto"/>
        <w:jc w:val="center"/>
      </w:pPr>
      <w:r>
        <w:t>Z-CA DYREKTORA</w:t>
      </w:r>
    </w:p>
    <w:p w:rsidR="003D4652" w:rsidRDefault="003D4652" w:rsidP="003D4652">
      <w:pPr>
        <w:keepNext/>
        <w:spacing w:line="360" w:lineRule="auto"/>
        <w:jc w:val="center"/>
      </w:pPr>
      <w:r>
        <w:t>ds. Systemu Informacji Przestrzennej</w:t>
      </w:r>
    </w:p>
    <w:p w:rsidR="003D4652" w:rsidRPr="003D4652" w:rsidRDefault="003D4652" w:rsidP="003D4652">
      <w:pPr>
        <w:keepNext/>
        <w:spacing w:line="360" w:lineRule="auto"/>
        <w:jc w:val="center"/>
      </w:pPr>
      <w:r>
        <w:t>(-) Jarosław Zawadzki</w:t>
      </w:r>
    </w:p>
    <w:sectPr w:rsidR="003D4652" w:rsidRPr="003D4652" w:rsidSect="003D465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652" w:rsidRDefault="003D4652">
      <w:r>
        <w:separator/>
      </w:r>
    </w:p>
  </w:endnote>
  <w:endnote w:type="continuationSeparator" w:id="0">
    <w:p w:rsidR="003D4652" w:rsidRDefault="003D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652" w:rsidRDefault="003D4652">
      <w:r>
        <w:separator/>
      </w:r>
    </w:p>
  </w:footnote>
  <w:footnote w:type="continuationSeparator" w:id="0">
    <w:p w:rsidR="003D4652" w:rsidRDefault="003D4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sad prowadzenia i wykorzystywania bazy danych o zieleni na terenie Poznania. "/>
  </w:docVars>
  <w:rsids>
    <w:rsidRoot w:val="003D4652"/>
    <w:rsid w:val="000607A3"/>
    <w:rsid w:val="001B1D53"/>
    <w:rsid w:val="0022095A"/>
    <w:rsid w:val="002946C5"/>
    <w:rsid w:val="002C29F3"/>
    <w:rsid w:val="003D4652"/>
    <w:rsid w:val="00796326"/>
    <w:rsid w:val="00A02CF8"/>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DBEBDE-A1E8-4084-A731-EB6E191A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191</Words>
  <Characters>1310</Characters>
  <Application>Microsoft Office Word</Application>
  <DocSecurity>0</DocSecurity>
  <Lines>32</Lines>
  <Paragraphs>16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2022-05-23T11:30:00Z</dcterms:created>
  <dcterms:modified xsi:type="dcterms:W3CDTF">2022-05-23T11:30:00Z</dcterms:modified>
</cp:coreProperties>
</file>