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44EE5">
          <w:t>428/2022/P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44EE5">
        <w:rPr>
          <w:b/>
          <w:sz w:val="28"/>
        </w:rPr>
        <w:fldChar w:fldCharType="separate"/>
      </w:r>
      <w:r w:rsidR="00144EE5">
        <w:rPr>
          <w:b/>
          <w:sz w:val="28"/>
        </w:rPr>
        <w:t>30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144E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44EE5">
              <w:rPr>
                <w:b/>
                <w:sz w:val="24"/>
                <w:szCs w:val="24"/>
              </w:rPr>
              <w:fldChar w:fldCharType="separate"/>
            </w:r>
            <w:r w:rsidR="00144EE5">
              <w:rPr>
                <w:b/>
                <w:sz w:val="24"/>
                <w:szCs w:val="24"/>
              </w:rPr>
              <w:t>zarządzenie Nr 65/2002 Prezydenta Miasta Poznania z dnia 26 listopada 2002 r. w sprawie pełnomocnictwa dla Dyrektora Zarządu Geodezji i Katastru Miejskiego GEOPOZ w Poznaniu ze zmianami.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44EE5">
        <w:rPr>
          <w:color w:val="000000"/>
          <w:sz w:val="24"/>
        </w:rPr>
        <w:t>Na podstawie</w:t>
      </w:r>
      <w:r w:rsidRPr="00144EE5">
        <w:rPr>
          <w:color w:val="000000"/>
          <w:sz w:val="24"/>
          <w:szCs w:val="24"/>
        </w:rPr>
        <w:t xml:space="preserve"> art. 47 ust. 1 ustawy z dnia 8 marca 1990 r. o samorządzie gminnym (</w:t>
      </w:r>
      <w:proofErr w:type="spellStart"/>
      <w:r w:rsidRPr="00144EE5">
        <w:rPr>
          <w:color w:val="000000"/>
          <w:sz w:val="24"/>
          <w:szCs w:val="24"/>
        </w:rPr>
        <w:t>t.j</w:t>
      </w:r>
      <w:proofErr w:type="spellEnd"/>
      <w:r w:rsidRPr="00144EE5">
        <w:rPr>
          <w:color w:val="000000"/>
          <w:sz w:val="24"/>
          <w:szCs w:val="24"/>
        </w:rPr>
        <w:t>. Dz. U. z 2022 r. poz. 559 ze zm.)</w:t>
      </w:r>
      <w:r w:rsidRPr="00144EE5">
        <w:rPr>
          <w:color w:val="000000"/>
          <w:sz w:val="24"/>
        </w:rPr>
        <w:t xml:space="preserve"> zarządza się, co następuje:</w:t>
      </w: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44EE5">
        <w:rPr>
          <w:color w:val="000000"/>
          <w:sz w:val="24"/>
          <w:szCs w:val="24"/>
        </w:rPr>
        <w:t>Uchyla się zarządzenie Nr 65/2002 Prezydenta Miasta Poznania z dnia 26 listopada 2002 r. w</w:t>
      </w:r>
      <w:r w:rsidR="00AC4C40">
        <w:rPr>
          <w:color w:val="000000"/>
          <w:sz w:val="24"/>
          <w:szCs w:val="24"/>
        </w:rPr>
        <w:t> </w:t>
      </w:r>
      <w:r w:rsidRPr="00144EE5">
        <w:rPr>
          <w:color w:val="000000"/>
          <w:sz w:val="24"/>
          <w:szCs w:val="24"/>
        </w:rPr>
        <w:t>sprawie pełnomocnictwa dla Dyrektora Zarządu Geodezji i Katastru Miejskiego GEOPOZ w Poznaniu, zmienione zarządzeniem Nr 438/2003/P Prezydenta Miasta Poznania z dnia 30 maja 2003 r. oraz zarządzeniem Nr 316/2006/P Prezydenta Miasta Poznania z dnia 23 maja 2006 r.</w:t>
      </w: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44EE5">
        <w:rPr>
          <w:color w:val="000000"/>
          <w:sz w:val="24"/>
          <w:szCs w:val="24"/>
        </w:rPr>
        <w:t>Wykonanie zarządzenia powierza się Dyrektorowi Zarządu Geodezji i Katastru Miejskiego GEOPOZ.</w:t>
      </w: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44EE5">
        <w:rPr>
          <w:color w:val="000000"/>
          <w:sz w:val="24"/>
          <w:szCs w:val="24"/>
        </w:rPr>
        <w:t>Zarządzenie wchodzi w życie z dniem 1 czerwca 2022 r.</w:t>
      </w:r>
    </w:p>
    <w:p w:rsidR="00144EE5" w:rsidRDefault="00144EE5" w:rsidP="00144EE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wz. PREZYDENTA MIASTA</w:t>
      </w:r>
    </w:p>
    <w:p w:rsid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44EE5" w:rsidRPr="00144EE5" w:rsidRDefault="00144EE5" w:rsidP="00144EE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44EE5" w:rsidRPr="00144EE5" w:rsidSect="00144E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EE5" w:rsidRDefault="00144EE5">
      <w:r>
        <w:separator/>
      </w:r>
    </w:p>
  </w:endnote>
  <w:endnote w:type="continuationSeparator" w:id="0">
    <w:p w:rsidR="00144EE5" w:rsidRDefault="0014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EE5" w:rsidRDefault="00144EE5">
      <w:r>
        <w:separator/>
      </w:r>
    </w:p>
  </w:footnote>
  <w:footnote w:type="continuationSeparator" w:id="0">
    <w:p w:rsidR="00144EE5" w:rsidRDefault="00144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ja 2022r."/>
    <w:docVar w:name="AktNr" w:val="428/2022/P"/>
    <w:docVar w:name="Sprawa" w:val="zarządzenie Nr 65/2002 Prezydenta Miasta Poznania z dnia 26 listopada 2002 r. w sprawie pełnomocnictwa dla Dyrektora Zarządu Geodezji i Katastru Miejskiego GEOPOZ w Poznaniu ze zmianami."/>
  </w:docVars>
  <w:rsids>
    <w:rsidRoot w:val="00144EE5"/>
    <w:rsid w:val="0003528D"/>
    <w:rsid w:val="00072485"/>
    <w:rsid w:val="000A5BC9"/>
    <w:rsid w:val="000B2C44"/>
    <w:rsid w:val="000E2E12"/>
    <w:rsid w:val="00144EE5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AC4C40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180</Words>
  <Characters>964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2022-05-30T11:04:00Z</dcterms:created>
  <dcterms:modified xsi:type="dcterms:W3CDTF">2022-05-30T11:04:00Z</dcterms:modified>
</cp:coreProperties>
</file>