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0863">
              <w:rPr>
                <w:b/>
              </w:rPr>
              <w:fldChar w:fldCharType="separate"/>
            </w:r>
            <w:r w:rsidR="007F0863">
              <w:rPr>
                <w:b/>
              </w:rPr>
              <w:t>odwołania pani Anny Mrówczyńskiej ze stanowiska dyrektora Zespołu Szkół Mistrzostwa Sportowego nr 2 w Poznaniu, al. Niepodległości 32.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0863" w:rsidRDefault="00FA63B5" w:rsidP="007F0863">
      <w:pPr>
        <w:spacing w:line="360" w:lineRule="auto"/>
        <w:jc w:val="both"/>
      </w:pPr>
      <w:bookmarkStart w:id="2" w:name="z1"/>
      <w:bookmarkEnd w:id="2"/>
    </w:p>
    <w:p w:rsidR="007F0863" w:rsidRPr="007F0863" w:rsidRDefault="007F0863" w:rsidP="007F08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863">
        <w:rPr>
          <w:color w:val="000000"/>
        </w:rPr>
        <w:t>Zgodnie z uchwałą Nr LXII/1156/VIII/2022 Rady Miasta Poznania z dnia 5 kwietnia 2022 r. z dniem 31 sierpnia 2022 roku rozwiązuje się Zespół Szkół Mistrzostwa Sportowego nr 2</w:t>
      </w:r>
      <w:r w:rsidR="004F1546">
        <w:rPr>
          <w:color w:val="000000"/>
        </w:rPr>
        <w:t> </w:t>
      </w:r>
      <w:r w:rsidRPr="007F0863">
        <w:rPr>
          <w:color w:val="000000"/>
        </w:rPr>
        <w:t>z</w:t>
      </w:r>
      <w:r w:rsidR="004F1546">
        <w:rPr>
          <w:color w:val="000000"/>
        </w:rPr>
        <w:t> </w:t>
      </w:r>
      <w:r w:rsidRPr="007F0863">
        <w:rPr>
          <w:color w:val="000000"/>
        </w:rPr>
        <w:t xml:space="preserve">siedzibą przy al. Niepodległości 32 w Poznaniu, w skład którego wchodzą Szkoła Podstawowa nr 13 im. </w:t>
      </w:r>
      <w:proofErr w:type="spellStart"/>
      <w:r w:rsidRPr="007F0863">
        <w:rPr>
          <w:color w:val="000000"/>
        </w:rPr>
        <w:t>Cytadelowców</w:t>
      </w:r>
      <w:proofErr w:type="spellEnd"/>
      <w:r w:rsidRPr="007F0863">
        <w:rPr>
          <w:color w:val="000000"/>
        </w:rPr>
        <w:t xml:space="preserve"> Poznańskich z siedzibą w Poznaniu przy al. Niepodległości 32 oraz Ogród Jordanowski nr 1 w Poznaniu z siedzibą przy ul. Solnej 2.</w:t>
      </w:r>
    </w:p>
    <w:p w:rsidR="007F0863" w:rsidRPr="007F0863" w:rsidRDefault="007F0863" w:rsidP="007F08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0863" w:rsidRPr="007F0863" w:rsidRDefault="007F0863" w:rsidP="007F08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863">
        <w:rPr>
          <w:color w:val="000000"/>
        </w:rPr>
        <w:t xml:space="preserve"> Pani Anna Mrówczyńska, dyrektor Zespołu Szkół Mistrzostwa Sportowego nr 2 w Poznaniu, ma powierzone stanowisko do dnia 31 sierpnia 2024 roku.  Zgodnie z art. 66 ust. 1 pkt 2</w:t>
      </w:r>
      <w:r w:rsidR="004F1546">
        <w:rPr>
          <w:color w:val="000000"/>
        </w:rPr>
        <w:t> </w:t>
      </w:r>
      <w:r w:rsidRPr="007F0863">
        <w:rPr>
          <w:color w:val="000000"/>
        </w:rPr>
        <w:t>ustawy z dnia 14 grudnia 2016 r. Prawo oświatowe (Dz. U. z  2021 r. poz. 1082) organ, który powierzył nauczycielowi stanowisko kierownicze w szkole lub placówce oświatowej, w</w:t>
      </w:r>
      <w:r w:rsidR="004F1546">
        <w:rPr>
          <w:color w:val="000000"/>
        </w:rPr>
        <w:t> </w:t>
      </w:r>
      <w:r w:rsidRPr="007F0863">
        <w:rPr>
          <w:color w:val="000000"/>
        </w:rPr>
        <w:t>przypadkach szczególnie uzasadnionych, po zasięgnięciu opinii kuratora oświaty, może odwołać nauczyciela ze stanowiska kierowniczego w czasie roku szkolnego bez wypowiedzenia.</w:t>
      </w:r>
    </w:p>
    <w:p w:rsidR="007F0863" w:rsidRPr="007F0863" w:rsidRDefault="007F0863" w:rsidP="007F08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0863" w:rsidRDefault="007F0863" w:rsidP="007F0863">
      <w:pPr>
        <w:spacing w:line="360" w:lineRule="auto"/>
        <w:jc w:val="both"/>
        <w:rPr>
          <w:color w:val="000000"/>
        </w:rPr>
      </w:pPr>
      <w:r w:rsidRPr="007F0863">
        <w:rPr>
          <w:color w:val="000000"/>
        </w:rPr>
        <w:t>Wielkopolski Kurator Oświaty wydał pozytywną opinię w omawianej sprawie. W związku z</w:t>
      </w:r>
      <w:r w:rsidR="004F1546">
        <w:rPr>
          <w:color w:val="000000"/>
        </w:rPr>
        <w:t> </w:t>
      </w:r>
      <w:r w:rsidRPr="007F0863">
        <w:rPr>
          <w:color w:val="000000"/>
        </w:rPr>
        <w:t>powyższym zachodzi konieczność odwołania pani Anny Mrówczyńskiej ze stanowiska dyrektora Zespołu Szkół Mistrzostwa Sportowego nr 2 w Poznaniu z dniem 31 sierpnia 2022 roku.</w:t>
      </w:r>
    </w:p>
    <w:p w:rsidR="007F0863" w:rsidRDefault="007F0863" w:rsidP="007F0863">
      <w:pPr>
        <w:spacing w:line="360" w:lineRule="auto"/>
        <w:jc w:val="both"/>
      </w:pPr>
    </w:p>
    <w:p w:rsidR="007F0863" w:rsidRDefault="007F0863" w:rsidP="007F0863">
      <w:pPr>
        <w:keepNext/>
        <w:spacing w:line="360" w:lineRule="auto"/>
        <w:jc w:val="center"/>
      </w:pPr>
      <w:r>
        <w:t>DYREKTOR WYDZIAŁU</w:t>
      </w:r>
    </w:p>
    <w:p w:rsidR="007F0863" w:rsidRPr="007F0863" w:rsidRDefault="007F0863" w:rsidP="007F0863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7F0863" w:rsidRPr="007F0863" w:rsidSect="007F08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63" w:rsidRDefault="007F0863">
      <w:r>
        <w:separator/>
      </w:r>
    </w:p>
  </w:endnote>
  <w:endnote w:type="continuationSeparator" w:id="0">
    <w:p w:rsidR="007F0863" w:rsidRDefault="007F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63" w:rsidRDefault="007F0863">
      <w:r>
        <w:separator/>
      </w:r>
    </w:p>
  </w:footnote>
  <w:footnote w:type="continuationSeparator" w:id="0">
    <w:p w:rsidR="007F0863" w:rsidRDefault="007F0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nny Mrówczyńskiej ze stanowiska dyrektora Zespołu Szkół Mistrzostwa Sportowego nr 2 w Poznaniu, al. Niepodległości 32."/>
  </w:docVars>
  <w:rsids>
    <w:rsidRoot w:val="007F0863"/>
    <w:rsid w:val="000607A3"/>
    <w:rsid w:val="001B1D53"/>
    <w:rsid w:val="0022095A"/>
    <w:rsid w:val="002946C5"/>
    <w:rsid w:val="002C29F3"/>
    <w:rsid w:val="004F1546"/>
    <w:rsid w:val="00796326"/>
    <w:rsid w:val="007F08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1285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2022-06-03T11:40:00Z</dcterms:created>
  <dcterms:modified xsi:type="dcterms:W3CDTF">2022-06-03T11:40:00Z</dcterms:modified>
</cp:coreProperties>
</file>