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2C13">
          <w:t>443/2022/P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82C13">
        <w:rPr>
          <w:b/>
          <w:sz w:val="28"/>
        </w:rPr>
        <w:fldChar w:fldCharType="separate"/>
      </w:r>
      <w:r w:rsidR="00882C13">
        <w:rPr>
          <w:b/>
          <w:sz w:val="28"/>
        </w:rPr>
        <w:t>6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2C13">
              <w:rPr>
                <w:b/>
                <w:sz w:val="24"/>
                <w:szCs w:val="24"/>
              </w:rPr>
              <w:fldChar w:fldCharType="separate"/>
            </w:r>
            <w:r w:rsidR="00882C13">
              <w:rPr>
                <w:b/>
                <w:sz w:val="24"/>
                <w:szCs w:val="24"/>
              </w:rPr>
              <w:t>zarządzenie w sprawie rozstrzygnięcia naboru wniosków o przyznanie dotacji celowych na dofinansowanie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2C13">
        <w:rPr>
          <w:color w:val="000000"/>
          <w:sz w:val="24"/>
        </w:rPr>
        <w:t>Na podstawie art. 30 ust. 1 ustawy z dnia 8 marca 1990 r. o samorządzie gminnym (Dz. U. z</w:t>
      </w:r>
      <w:r w:rsidR="002555A2">
        <w:rPr>
          <w:color w:val="000000"/>
          <w:sz w:val="24"/>
        </w:rPr>
        <w:t> </w:t>
      </w:r>
      <w:r w:rsidRPr="00882C13">
        <w:rPr>
          <w:color w:val="000000"/>
          <w:sz w:val="24"/>
        </w:rPr>
        <w:t>2022 r. poz. 559 ze zm.) oraz § 3 ust. 8, 9 i 10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zmienionej uchwałą Nr LI/944/VIII/2021 Rady Miasta Poznania z</w:t>
      </w:r>
      <w:r w:rsidR="002555A2">
        <w:rPr>
          <w:color w:val="000000"/>
          <w:sz w:val="24"/>
        </w:rPr>
        <w:t> </w:t>
      </w:r>
      <w:r w:rsidRPr="00882C13">
        <w:rPr>
          <w:color w:val="000000"/>
          <w:sz w:val="24"/>
        </w:rPr>
        <w:t>dnia 7 września 2021 r., zarządza się co następuje:</w:t>
      </w: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82C13">
        <w:rPr>
          <w:color w:val="000000"/>
          <w:sz w:val="24"/>
        </w:rPr>
        <w:t>W zarządzeniu Nr  405/2022/P z dnia 19 maja 2022 r. w sprawie rozstrzygnięcia naboru wniosków o przyznanie dotacji celowych na dofinansowanie zadań związanych z rozwojem rodzinnych ogrodów działkowych zmienia się dotychczasową treść załączników nr 1 oraz nr  2. Załączniki nr 1 i nr 2 otrzymują brzmienie wg treści załącznika nr 1 i nr 2 do niniejszego zarządzenia.</w:t>
      </w: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82C13">
        <w:rPr>
          <w:color w:val="000000"/>
          <w:sz w:val="24"/>
        </w:rPr>
        <w:t>Pozostałe zapisy zarządzenia Nr 405/2022/P Prezydenta Miasta Poznania z dnia 19 maja 2022 r. pozostają bez zmian.</w:t>
      </w: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FF"/>
          <w:sz w:val="24"/>
        </w:rPr>
      </w:pPr>
      <w:bookmarkStart w:id="5" w:name="z3"/>
      <w:bookmarkEnd w:id="5"/>
      <w:r w:rsidRPr="00882C13">
        <w:rPr>
          <w:color w:val="000000"/>
          <w:sz w:val="24"/>
        </w:rPr>
        <w:t>Wykonanie zarządzenia powierza się Dyrektorowi Wydziału Działalności Gospodarczej i</w:t>
      </w:r>
      <w:r w:rsidR="002555A2">
        <w:rPr>
          <w:color w:val="000000"/>
          <w:sz w:val="24"/>
        </w:rPr>
        <w:t> </w:t>
      </w:r>
      <w:r w:rsidRPr="00882C13">
        <w:rPr>
          <w:color w:val="000000"/>
          <w:sz w:val="24"/>
        </w:rPr>
        <w:t>Rolnictwa Urzędu Miasta Poznania</w:t>
      </w:r>
      <w:r w:rsidRPr="00882C13">
        <w:rPr>
          <w:color w:val="0000FF"/>
          <w:sz w:val="24"/>
        </w:rPr>
        <w:t>.</w:t>
      </w: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82C13">
        <w:rPr>
          <w:color w:val="000000"/>
          <w:sz w:val="24"/>
        </w:rPr>
        <w:t>Zarządzenie wchodzi w życie z dniem podpisania.</w:t>
      </w:r>
    </w:p>
    <w:p w:rsidR="00882C13" w:rsidRDefault="00882C13" w:rsidP="00882C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82C13" w:rsidRPr="00882C13" w:rsidRDefault="00882C13" w:rsidP="00882C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82C13" w:rsidRPr="00882C13" w:rsidSect="00882C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13" w:rsidRDefault="00882C13">
      <w:r>
        <w:separator/>
      </w:r>
    </w:p>
  </w:endnote>
  <w:endnote w:type="continuationSeparator" w:id="0">
    <w:p w:rsidR="00882C13" w:rsidRDefault="0088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13" w:rsidRDefault="00882C13">
      <w:r>
        <w:separator/>
      </w:r>
    </w:p>
  </w:footnote>
  <w:footnote w:type="continuationSeparator" w:id="0">
    <w:p w:rsidR="00882C13" w:rsidRDefault="0088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3/2022/P"/>
    <w:docVar w:name="Sprawa" w:val="zarządzenie w sprawie rozstrzygnięcia naboru wniosków o przyznanie dotacji celowych na dofinansowanie zadań związanych z rozwojem rodzinnych ogrodów działkowych."/>
  </w:docVars>
  <w:rsids>
    <w:rsidRoot w:val="00882C13"/>
    <w:rsid w:val="0003528D"/>
    <w:rsid w:val="00072485"/>
    <w:rsid w:val="000A5BC9"/>
    <w:rsid w:val="000B2C44"/>
    <w:rsid w:val="000E2E12"/>
    <w:rsid w:val="00167A3B"/>
    <w:rsid w:val="0017594F"/>
    <w:rsid w:val="001E3D52"/>
    <w:rsid w:val="002555A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82C1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253</Words>
  <Characters>1428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2022-06-06T09:34:00Z</dcterms:created>
  <dcterms:modified xsi:type="dcterms:W3CDTF">2022-06-06T09:34:00Z</dcterms:modified>
</cp:coreProperties>
</file>