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8CF59" w14:textId="1B86EE4B" w:rsidR="00953756" w:rsidRPr="008746AE" w:rsidRDefault="00982610" w:rsidP="00953756">
      <w:pPr>
        <w:widowControl w:val="0"/>
        <w:suppressAutoHyphens/>
        <w:ind w:left="4248" w:firstLine="708"/>
        <w:jc w:val="right"/>
        <w:rPr>
          <w:rFonts w:ascii="Times New Roman" w:eastAsia="Calibri" w:hAnsi="Times New Roman" w:cs="Times New Roman"/>
          <w:color w:val="000000"/>
        </w:rPr>
      </w:pPr>
      <w:bookmarkStart w:id="0" w:name="_gjdgxs" w:colFirst="0" w:colLast="0"/>
      <w:bookmarkEnd w:id="0"/>
      <w:r w:rsidRPr="00975D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3756" w:rsidRPr="008746AE">
        <w:rPr>
          <w:rFonts w:ascii="Times New Roman" w:eastAsia="Calibri" w:hAnsi="Times New Roman" w:cs="Times New Roman"/>
          <w:b/>
          <w:bCs/>
        </w:rPr>
        <w:t>Załącznik do zarządzenia Nr</w:t>
      </w:r>
      <w:r w:rsidR="00F35FE7">
        <w:rPr>
          <w:rFonts w:ascii="Times New Roman" w:eastAsia="Calibri" w:hAnsi="Times New Roman" w:cs="Times New Roman"/>
          <w:b/>
          <w:bCs/>
        </w:rPr>
        <w:t xml:space="preserve"> 468/2022/P</w:t>
      </w:r>
      <w:r w:rsidR="00953756" w:rsidRPr="008746AE">
        <w:rPr>
          <w:rFonts w:ascii="Times New Roman" w:eastAsia="Calibri" w:hAnsi="Times New Roman" w:cs="Times New Roman"/>
          <w:b/>
          <w:bCs/>
        </w:rPr>
        <w:t xml:space="preserve">                 </w:t>
      </w:r>
    </w:p>
    <w:p w14:paraId="50175E00" w14:textId="77777777" w:rsidR="00953756" w:rsidRPr="008746AE" w:rsidRDefault="00953756" w:rsidP="00953756">
      <w:pPr>
        <w:widowControl w:val="0"/>
        <w:suppressAutoHyphens/>
        <w:ind w:left="1416" w:firstLine="708"/>
        <w:jc w:val="right"/>
        <w:rPr>
          <w:rFonts w:ascii="Times New Roman" w:eastAsia="Calibri" w:hAnsi="Times New Roman" w:cs="Times New Roman"/>
          <w:b/>
          <w:bCs/>
        </w:rPr>
      </w:pPr>
      <w:r w:rsidRPr="008746AE">
        <w:rPr>
          <w:rFonts w:ascii="Times New Roman" w:eastAsia="Calibri" w:hAnsi="Times New Roman" w:cs="Times New Roman"/>
          <w:b/>
          <w:bCs/>
        </w:rPr>
        <w:t>PREZYDENTA MIASTA POZNANIA</w:t>
      </w:r>
    </w:p>
    <w:p w14:paraId="2B7E0995" w14:textId="0902BC0C" w:rsidR="00953756" w:rsidRPr="008746AE" w:rsidRDefault="00953756" w:rsidP="00953756">
      <w:pPr>
        <w:widowControl w:val="0"/>
        <w:suppressAutoHyphens/>
        <w:jc w:val="right"/>
        <w:rPr>
          <w:rFonts w:ascii="Times New Roman" w:eastAsia="Calibri" w:hAnsi="Times New Roman" w:cs="Times New Roman"/>
          <w:color w:val="000000"/>
        </w:rPr>
      </w:pPr>
      <w:r w:rsidRPr="008746AE">
        <w:rPr>
          <w:rFonts w:ascii="Times New Roman" w:eastAsia="Calibri" w:hAnsi="Times New Roman" w:cs="Times New Roman"/>
          <w:b/>
          <w:bCs/>
        </w:rPr>
        <w:t>z dnia</w:t>
      </w:r>
      <w:r w:rsidR="00F35FE7">
        <w:rPr>
          <w:rFonts w:ascii="Times New Roman" w:eastAsia="Calibri" w:hAnsi="Times New Roman" w:cs="Times New Roman"/>
          <w:b/>
          <w:bCs/>
        </w:rPr>
        <w:t xml:space="preserve"> 17.06.</w:t>
      </w:r>
      <w:bookmarkStart w:id="1" w:name="_GoBack"/>
      <w:bookmarkEnd w:id="1"/>
      <w:r w:rsidRPr="008746AE">
        <w:rPr>
          <w:rFonts w:ascii="Times New Roman" w:eastAsia="Calibri" w:hAnsi="Times New Roman" w:cs="Times New Roman"/>
          <w:b/>
          <w:bCs/>
        </w:rPr>
        <w:t>202</w:t>
      </w:r>
      <w:r w:rsidR="007A7CE1">
        <w:rPr>
          <w:rFonts w:ascii="Times New Roman" w:eastAsia="Calibri" w:hAnsi="Times New Roman" w:cs="Times New Roman"/>
          <w:b/>
          <w:bCs/>
        </w:rPr>
        <w:t>2</w:t>
      </w:r>
      <w:r w:rsidRPr="008746AE">
        <w:rPr>
          <w:rFonts w:ascii="Times New Roman" w:eastAsia="Calibri" w:hAnsi="Times New Roman" w:cs="Times New Roman"/>
          <w:b/>
          <w:bCs/>
        </w:rPr>
        <w:t xml:space="preserve"> r.</w:t>
      </w:r>
    </w:p>
    <w:p w14:paraId="00000004" w14:textId="2672D4C2" w:rsidR="00863DEC" w:rsidRPr="00975D55" w:rsidRDefault="00863DEC" w:rsidP="00953756">
      <w:pPr>
        <w:widowControl w:val="0"/>
        <w:ind w:left="424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C137197" w:rsidR="00863DEC" w:rsidRDefault="00863DE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96045" w14:textId="77777777" w:rsidR="005F2B8E" w:rsidRPr="00975D55" w:rsidRDefault="005F2B8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863DEC" w:rsidRPr="00975D55" w:rsidRDefault="005174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b/>
          <w:sz w:val="24"/>
          <w:szCs w:val="24"/>
        </w:rPr>
        <w:t>REGULAMIN ORGANIZACYJNY</w:t>
      </w:r>
    </w:p>
    <w:p w14:paraId="00000007" w14:textId="77777777" w:rsidR="00863DEC" w:rsidRPr="00975D55" w:rsidRDefault="005174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b/>
          <w:sz w:val="24"/>
          <w:szCs w:val="24"/>
        </w:rPr>
        <w:t>Miejskiego Centrum Interwencji Kryzysowej w Poznaniu</w:t>
      </w:r>
    </w:p>
    <w:p w14:paraId="00000009" w14:textId="77777777" w:rsidR="00863DEC" w:rsidRPr="00975D55" w:rsidRDefault="00863DE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863DEC" w:rsidRPr="00975D55" w:rsidRDefault="00863DE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863DEC" w:rsidRPr="00975D55" w:rsidRDefault="005174F9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b/>
          <w:sz w:val="24"/>
          <w:szCs w:val="24"/>
        </w:rPr>
        <w:t>Rozdział 1</w:t>
      </w:r>
    </w:p>
    <w:p w14:paraId="0000000C" w14:textId="77777777" w:rsidR="00863DEC" w:rsidRPr="00975D55" w:rsidRDefault="005174F9">
      <w:pPr>
        <w:widowControl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b/>
          <w:sz w:val="24"/>
          <w:szCs w:val="24"/>
        </w:rPr>
        <w:t>Postanowienia ogólne</w:t>
      </w:r>
    </w:p>
    <w:p w14:paraId="0000000D" w14:textId="77777777" w:rsidR="00863DEC" w:rsidRPr="00975D55" w:rsidRDefault="00863DE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863DEC" w:rsidRPr="00975D55" w:rsidRDefault="005174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0000000F" w14:textId="77777777" w:rsidR="00863DEC" w:rsidRPr="00975D55" w:rsidRDefault="00863DE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46C12358" w:rsidR="00863DEC" w:rsidRPr="00975D55" w:rsidRDefault="005174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Regulamin 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rganizacyjny Miejskiego Centrum Interwencji Kryzysowej w Poznaniu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>, zwanego w dalszej części Miejskim Centrum,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określa:</w:t>
      </w:r>
    </w:p>
    <w:p w14:paraId="00000012" w14:textId="0629D301" w:rsidR="00863DEC" w:rsidRPr="00975D55" w:rsidRDefault="005174F9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szczegółowe cele i zadania 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>Miejskiego Centrum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3" w14:textId="0F8A1CAA" w:rsidR="00863DEC" w:rsidRPr="00975D55" w:rsidRDefault="005174F9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organizację pracy 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>Miejskiego Centrum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4" w14:textId="77777777" w:rsidR="00863DEC" w:rsidRPr="00975D55" w:rsidRDefault="005174F9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zasady aprobaty i podpisywania pism;</w:t>
      </w:r>
    </w:p>
    <w:p w14:paraId="00000015" w14:textId="77777777" w:rsidR="00863DEC" w:rsidRPr="00975D55" w:rsidRDefault="005174F9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zasady gospodarki finansowej;</w:t>
      </w:r>
    </w:p>
    <w:p w14:paraId="00000016" w14:textId="77777777" w:rsidR="00863DEC" w:rsidRPr="00975D55" w:rsidRDefault="005174F9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tryb załatwiania skarg i wniosków;</w:t>
      </w:r>
    </w:p>
    <w:p w14:paraId="00000017" w14:textId="78AF3FF9" w:rsidR="00863DEC" w:rsidRPr="00975D55" w:rsidRDefault="005174F9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wewnętrzne akty prawne 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>Miejskiego Centrum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8" w14:textId="77777777" w:rsidR="00863DEC" w:rsidRPr="00975D55" w:rsidRDefault="005174F9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kontrolę wewnętrzną.</w:t>
      </w:r>
    </w:p>
    <w:p w14:paraId="00000019" w14:textId="77777777" w:rsidR="00863DEC" w:rsidRPr="00975D55" w:rsidRDefault="00863DE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863DEC" w:rsidRPr="00975D55" w:rsidRDefault="005174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0000001B" w14:textId="77777777" w:rsidR="00863DEC" w:rsidRPr="00975D55" w:rsidRDefault="00863DEC">
      <w:pPr>
        <w:widowControl w:val="0"/>
        <w:tabs>
          <w:tab w:val="left" w:pos="74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30j0zll" w:colFirst="0" w:colLast="0"/>
      <w:bookmarkEnd w:id="2"/>
    </w:p>
    <w:p w14:paraId="0000001C" w14:textId="77777777" w:rsidR="00863DEC" w:rsidRPr="00975D55" w:rsidRDefault="005174F9">
      <w:pPr>
        <w:widowControl w:val="0"/>
        <w:shd w:val="clear" w:color="auto" w:fill="FFFFFF"/>
        <w:spacing w:before="130" w:line="36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Ilekroć w Regulaminie, bez bliższego określenia, mowa jest o:</w:t>
      </w:r>
    </w:p>
    <w:p w14:paraId="0000001D" w14:textId="50148476" w:rsidR="00863DEC" w:rsidRPr="00552D45" w:rsidRDefault="005174F9" w:rsidP="00552D45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D45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3D2068">
        <w:rPr>
          <w:rFonts w:ascii="Times New Roman" w:hAnsi="Times New Roman" w:cs="Times New Roman"/>
          <w:sz w:val="24"/>
          <w:szCs w:val="24"/>
        </w:rPr>
        <w:t> </w:t>
      </w:r>
      <w:r w:rsidRPr="00552D45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000001E" w14:textId="283569D5" w:rsidR="00863DEC" w:rsidRPr="00552D45" w:rsidRDefault="005174F9" w:rsidP="00552D45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D45">
        <w:rPr>
          <w:rFonts w:ascii="Times New Roman" w:hAnsi="Times New Roman" w:cs="Times New Roman"/>
          <w:sz w:val="24"/>
          <w:szCs w:val="24"/>
        </w:rPr>
        <w:t>Miejskim Centrum – należy przez to rozumieć Miejskie Centrum Interwencji Kryzysowej w Poznaniu;</w:t>
      </w:r>
    </w:p>
    <w:p w14:paraId="550F27AE" w14:textId="5A0FB8E7" w:rsidR="00552D45" w:rsidRPr="00552D45" w:rsidRDefault="00552D45" w:rsidP="00552D45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4273407"/>
      <w:r w:rsidRPr="00552D45">
        <w:rPr>
          <w:rFonts w:ascii="Times New Roman" w:hAnsi="Times New Roman" w:cs="Times New Roman"/>
          <w:sz w:val="24"/>
          <w:szCs w:val="24"/>
        </w:rPr>
        <w:t>dyrektorze – należy przez to rozumieć dyrektora Miejskiego Centrum Interwencji Kryzysowej w Poznaniu;</w:t>
      </w:r>
    </w:p>
    <w:bookmarkEnd w:id="3"/>
    <w:p w14:paraId="0000001F" w14:textId="2429EA25" w:rsidR="00863DEC" w:rsidRPr="00552D45" w:rsidRDefault="005174F9" w:rsidP="00552D45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D45">
        <w:rPr>
          <w:rFonts w:ascii="Times New Roman" w:hAnsi="Times New Roman" w:cs="Times New Roman"/>
          <w:sz w:val="24"/>
          <w:szCs w:val="24"/>
        </w:rPr>
        <w:lastRenderedPageBreak/>
        <w:t xml:space="preserve">Regulaminie – należy przez to rozumieć Regulamin </w:t>
      </w:r>
      <w:r w:rsidR="00552D45" w:rsidRPr="00552D45">
        <w:rPr>
          <w:rFonts w:ascii="Times New Roman" w:hAnsi="Times New Roman" w:cs="Times New Roman"/>
          <w:sz w:val="24"/>
          <w:szCs w:val="24"/>
        </w:rPr>
        <w:t>o</w:t>
      </w:r>
      <w:r w:rsidRPr="00552D45">
        <w:rPr>
          <w:rFonts w:ascii="Times New Roman" w:hAnsi="Times New Roman" w:cs="Times New Roman"/>
          <w:sz w:val="24"/>
          <w:szCs w:val="24"/>
        </w:rPr>
        <w:t>rganizacyjny Miejskiego Centrum Interwencji Kryzysowej w Poznaniu;</w:t>
      </w:r>
    </w:p>
    <w:p w14:paraId="00000020" w14:textId="5EE40BC3" w:rsidR="00863DEC" w:rsidRPr="00552D45" w:rsidRDefault="005174F9" w:rsidP="00552D45">
      <w:pPr>
        <w:pStyle w:val="Bezodstpw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D45">
        <w:rPr>
          <w:rFonts w:ascii="Times New Roman" w:hAnsi="Times New Roman" w:cs="Times New Roman"/>
          <w:sz w:val="24"/>
          <w:szCs w:val="24"/>
        </w:rPr>
        <w:t xml:space="preserve">CUW – należy przez to rozumieć Centrum Usług Wspólnych </w:t>
      </w:r>
      <w:r w:rsidR="001B06F7" w:rsidRPr="00552D45">
        <w:rPr>
          <w:rFonts w:ascii="Times New Roman" w:hAnsi="Times New Roman" w:cs="Times New Roman"/>
          <w:sz w:val="24"/>
          <w:szCs w:val="24"/>
        </w:rPr>
        <w:t xml:space="preserve">w </w:t>
      </w:r>
      <w:r w:rsidRPr="00552D45">
        <w:rPr>
          <w:rFonts w:ascii="Times New Roman" w:hAnsi="Times New Roman" w:cs="Times New Roman"/>
          <w:sz w:val="24"/>
          <w:szCs w:val="24"/>
        </w:rPr>
        <w:t>Poznani</w:t>
      </w:r>
      <w:r w:rsidR="001B06F7" w:rsidRPr="00552D45">
        <w:rPr>
          <w:rFonts w:ascii="Times New Roman" w:hAnsi="Times New Roman" w:cs="Times New Roman"/>
          <w:sz w:val="24"/>
          <w:szCs w:val="24"/>
        </w:rPr>
        <w:t>u</w:t>
      </w:r>
      <w:r w:rsidRPr="00552D45">
        <w:rPr>
          <w:rFonts w:ascii="Times New Roman" w:hAnsi="Times New Roman" w:cs="Times New Roman"/>
          <w:sz w:val="24"/>
          <w:szCs w:val="24"/>
        </w:rPr>
        <w:t>.</w:t>
      </w:r>
    </w:p>
    <w:p w14:paraId="00000021" w14:textId="77777777" w:rsidR="00863DEC" w:rsidRPr="00975D55" w:rsidRDefault="00863DEC">
      <w:pPr>
        <w:widowControl w:val="0"/>
        <w:shd w:val="clear" w:color="auto" w:fill="FFFFFF"/>
        <w:tabs>
          <w:tab w:val="left" w:pos="709"/>
        </w:tabs>
        <w:spacing w:before="13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863DEC" w:rsidRPr="00975D55" w:rsidRDefault="005174F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b/>
          <w:sz w:val="24"/>
          <w:szCs w:val="24"/>
        </w:rPr>
        <w:t xml:space="preserve">§ 3 </w:t>
      </w:r>
    </w:p>
    <w:p w14:paraId="00000023" w14:textId="77777777" w:rsidR="00863DEC" w:rsidRPr="00975D55" w:rsidRDefault="00863DE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863DEC" w:rsidRPr="00975D55" w:rsidRDefault="005174F9" w:rsidP="00953756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Miejskie Centrum jest jednostką organizacyjną działającą jako jednostka budżetowa Miasta Poznania.</w:t>
      </w:r>
    </w:p>
    <w:p w14:paraId="00000025" w14:textId="77777777" w:rsidR="00863DEC" w:rsidRPr="00975D55" w:rsidRDefault="005174F9" w:rsidP="00953756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Miejskie Centrum ma siedzibę przy ul. Dolne Chyby 10 w Poznaniu.</w:t>
      </w:r>
    </w:p>
    <w:p w14:paraId="00000035" w14:textId="77777777" w:rsidR="00863DEC" w:rsidRPr="00975D55" w:rsidRDefault="00863D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00036" w14:textId="6E20804E" w:rsidR="00863DEC" w:rsidRPr="00E67E60" w:rsidRDefault="005174F9" w:rsidP="00E67E6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6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227F" w:rsidRPr="00E67E60">
        <w:rPr>
          <w:rFonts w:ascii="Times New Roman" w:hAnsi="Times New Roman" w:cs="Times New Roman"/>
          <w:b/>
          <w:sz w:val="24"/>
          <w:szCs w:val="24"/>
        </w:rPr>
        <w:t>4</w:t>
      </w:r>
    </w:p>
    <w:p w14:paraId="00000037" w14:textId="77777777" w:rsidR="00863DEC" w:rsidRPr="00975D55" w:rsidRDefault="00863DEC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863DEC" w:rsidRPr="00975D55" w:rsidRDefault="005174F9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Do zakresu działania Miejskiego Centrum należy wykonywanie:</w:t>
      </w:r>
    </w:p>
    <w:p w14:paraId="00000039" w14:textId="77777777" w:rsidR="00863DEC" w:rsidRPr="00975D55" w:rsidRDefault="005174F9">
      <w:pPr>
        <w:widowControl w:val="0"/>
        <w:numPr>
          <w:ilvl w:val="0"/>
          <w:numId w:val="12"/>
        </w:numPr>
        <w:tabs>
          <w:tab w:val="left" w:pos="708"/>
        </w:tabs>
        <w:spacing w:line="360" w:lineRule="auto"/>
        <w:ind w:firstLine="340"/>
        <w:rPr>
          <w:rFonts w:ascii="Times New Roman" w:eastAsia="Times New Roman" w:hAnsi="Times New Roman" w:cs="Times New Roman"/>
          <w:sz w:val="24"/>
          <w:szCs w:val="24"/>
        </w:rPr>
      </w:pPr>
      <w:bookmarkStart w:id="4" w:name="1fob9te" w:colFirst="0" w:colLast="0"/>
      <w:bookmarkEnd w:id="4"/>
      <w:r w:rsidRPr="00975D55">
        <w:rPr>
          <w:rFonts w:ascii="Times New Roman" w:eastAsia="Times New Roman" w:hAnsi="Times New Roman" w:cs="Times New Roman"/>
          <w:sz w:val="24"/>
          <w:szCs w:val="24"/>
        </w:rPr>
        <w:t>zadań własnych i zleconych powiatu z zakresu pomocy społecznej;</w:t>
      </w:r>
    </w:p>
    <w:p w14:paraId="0000003A" w14:textId="77777777" w:rsidR="00863DEC" w:rsidRPr="00975D55" w:rsidRDefault="005174F9">
      <w:pPr>
        <w:widowControl w:val="0"/>
        <w:numPr>
          <w:ilvl w:val="0"/>
          <w:numId w:val="12"/>
        </w:numPr>
        <w:tabs>
          <w:tab w:val="left" w:pos="725"/>
        </w:tabs>
        <w:spacing w:line="360" w:lineRule="auto"/>
        <w:ind w:firstLine="340"/>
        <w:rPr>
          <w:rFonts w:ascii="Times New Roman" w:eastAsia="Times New Roman" w:hAnsi="Times New Roman" w:cs="Times New Roman"/>
          <w:sz w:val="24"/>
          <w:szCs w:val="24"/>
        </w:rPr>
      </w:pPr>
      <w:bookmarkStart w:id="5" w:name="3znysh7" w:colFirst="0" w:colLast="0"/>
      <w:bookmarkEnd w:id="5"/>
      <w:r w:rsidRPr="00975D55">
        <w:rPr>
          <w:rFonts w:ascii="Times New Roman" w:eastAsia="Times New Roman" w:hAnsi="Times New Roman" w:cs="Times New Roman"/>
          <w:sz w:val="24"/>
          <w:szCs w:val="24"/>
        </w:rPr>
        <w:t>zadań własnych gminy z zakresu pomocy społecznej.</w:t>
      </w:r>
    </w:p>
    <w:p w14:paraId="0000003B" w14:textId="77777777" w:rsidR="00863DEC" w:rsidRPr="00975D55" w:rsidRDefault="00863DEC">
      <w:pPr>
        <w:widowControl w:val="0"/>
        <w:tabs>
          <w:tab w:val="left" w:pos="725"/>
        </w:tabs>
        <w:spacing w:line="36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863DEC" w:rsidRPr="00E67E60" w:rsidRDefault="005174F9" w:rsidP="00E67E6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60">
        <w:rPr>
          <w:rFonts w:ascii="Times New Roman" w:hAnsi="Times New Roman" w:cs="Times New Roman"/>
          <w:b/>
          <w:sz w:val="24"/>
          <w:szCs w:val="24"/>
        </w:rPr>
        <w:t>Rozdział II</w:t>
      </w:r>
    </w:p>
    <w:p w14:paraId="0000003D" w14:textId="77777777" w:rsidR="00863DEC" w:rsidRPr="00E67E60" w:rsidRDefault="005174F9" w:rsidP="00E67E6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60">
        <w:rPr>
          <w:rFonts w:ascii="Times New Roman" w:hAnsi="Times New Roman" w:cs="Times New Roman"/>
          <w:b/>
          <w:sz w:val="24"/>
          <w:szCs w:val="24"/>
        </w:rPr>
        <w:t>Szczegółowe zadania placówki</w:t>
      </w:r>
    </w:p>
    <w:p w14:paraId="0000003E" w14:textId="77777777" w:rsidR="00863DEC" w:rsidRPr="00E67E60" w:rsidRDefault="00863DEC" w:rsidP="00E67E6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3F" w14:textId="11668518" w:rsidR="00863DEC" w:rsidRPr="00E67E60" w:rsidRDefault="005174F9" w:rsidP="00E67E6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6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227F" w:rsidRPr="00E67E60">
        <w:rPr>
          <w:rFonts w:ascii="Times New Roman" w:hAnsi="Times New Roman" w:cs="Times New Roman"/>
          <w:b/>
          <w:sz w:val="24"/>
          <w:szCs w:val="24"/>
        </w:rPr>
        <w:t>5</w:t>
      </w:r>
    </w:p>
    <w:p w14:paraId="00000040" w14:textId="77777777" w:rsidR="00863DEC" w:rsidRPr="00975D55" w:rsidRDefault="00863D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1" w14:textId="7E80831D" w:rsidR="00863DEC" w:rsidRPr="00953756" w:rsidRDefault="005174F9" w:rsidP="00953756">
      <w:pPr>
        <w:pStyle w:val="Bezodstpw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3756">
        <w:rPr>
          <w:rFonts w:ascii="Times New Roman" w:hAnsi="Times New Roman" w:cs="Times New Roman"/>
          <w:sz w:val="24"/>
          <w:szCs w:val="24"/>
        </w:rPr>
        <w:t xml:space="preserve">Miejskie Centrum realizuje zadania polegające na zapewnieniu pomocy osobom i rodzinom znajdującym się w stanie kryzysu, w tym dotkniętych przemocą </w:t>
      </w:r>
      <w:r w:rsidR="00E2328B" w:rsidRPr="00953756">
        <w:rPr>
          <w:rFonts w:ascii="Times New Roman" w:hAnsi="Times New Roman" w:cs="Times New Roman"/>
          <w:sz w:val="24"/>
          <w:szCs w:val="24"/>
        </w:rPr>
        <w:t>oraz problemami związanymi z uzależnieniami.</w:t>
      </w:r>
    </w:p>
    <w:p w14:paraId="00000042" w14:textId="72804A49" w:rsidR="00863DEC" w:rsidRPr="00953756" w:rsidRDefault="005174F9" w:rsidP="00953756">
      <w:pPr>
        <w:pStyle w:val="Bezodstpw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3756">
        <w:rPr>
          <w:rFonts w:ascii="Times New Roman" w:hAnsi="Times New Roman" w:cs="Times New Roman"/>
          <w:sz w:val="24"/>
          <w:szCs w:val="24"/>
        </w:rPr>
        <w:t>Celem działań podjętych przez Miejskie Centrum w ramach interwencji kryzysowej jest przywrócenie ww. osobom i rodzinom równowagi psychicznej i umiejętności samodzielnego radzenia sobie, a dzięki temu zapobieganie przejściu reakcji kryzysowej w</w:t>
      </w:r>
      <w:r w:rsidR="003D2068">
        <w:rPr>
          <w:rFonts w:ascii="Times New Roman" w:hAnsi="Times New Roman" w:cs="Times New Roman"/>
          <w:sz w:val="24"/>
          <w:szCs w:val="24"/>
        </w:rPr>
        <w:t> </w:t>
      </w:r>
      <w:r w:rsidRPr="00953756">
        <w:rPr>
          <w:rFonts w:ascii="Times New Roman" w:hAnsi="Times New Roman" w:cs="Times New Roman"/>
          <w:sz w:val="24"/>
          <w:szCs w:val="24"/>
        </w:rPr>
        <w:t>stan chronicznej niewydolności psychospołecznej.</w:t>
      </w:r>
    </w:p>
    <w:p w14:paraId="00000043" w14:textId="1BB8B978" w:rsidR="00863DEC" w:rsidRPr="00953756" w:rsidRDefault="005174F9" w:rsidP="00953756">
      <w:pPr>
        <w:pStyle w:val="Bezodstpw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3756">
        <w:rPr>
          <w:rFonts w:ascii="Times New Roman" w:hAnsi="Times New Roman" w:cs="Times New Roman"/>
          <w:sz w:val="24"/>
          <w:szCs w:val="24"/>
        </w:rPr>
        <w:t>W ramach interwencji kryzysowej Miejskie Centrum udziela w szczególności poradnictwa specjalistycznego oraz schronienia dostępnego całą dobę.</w:t>
      </w:r>
    </w:p>
    <w:p w14:paraId="18AFEF63" w14:textId="307F64AF" w:rsidR="00552D45" w:rsidRDefault="00552D45" w:rsidP="00552D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465E80" w14:textId="77777777" w:rsidR="00552D45" w:rsidRPr="00975D55" w:rsidRDefault="00552D45" w:rsidP="00552D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0000044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6EC0E6CD" w:rsidR="00863DEC" w:rsidRPr="00E67E60" w:rsidRDefault="005174F9" w:rsidP="00E67E6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7F227F" w:rsidRPr="00E67E60">
        <w:rPr>
          <w:rFonts w:ascii="Times New Roman" w:hAnsi="Times New Roman" w:cs="Times New Roman"/>
          <w:b/>
          <w:sz w:val="24"/>
          <w:szCs w:val="24"/>
        </w:rPr>
        <w:t>6</w:t>
      </w:r>
    </w:p>
    <w:p w14:paraId="00000046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863DEC" w:rsidRPr="00953756" w:rsidRDefault="005174F9" w:rsidP="00953756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3756">
        <w:rPr>
          <w:rFonts w:ascii="Times New Roman" w:hAnsi="Times New Roman" w:cs="Times New Roman"/>
          <w:sz w:val="24"/>
          <w:szCs w:val="24"/>
        </w:rPr>
        <w:t>Zadania Miejskiego Centrum realizują następujące komórki organizacyjne:</w:t>
      </w:r>
    </w:p>
    <w:p w14:paraId="00000048" w14:textId="77777777" w:rsidR="00863DEC" w:rsidRPr="00975D55" w:rsidRDefault="005174F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Punkt Interwencji Kryzysowej przy ul. Niedziałkowskiego 30 w Poznaniu, zwany dalej Punktem Interwencji;</w:t>
      </w:r>
    </w:p>
    <w:p w14:paraId="00000049" w14:textId="468C3E6D" w:rsidR="00863DEC" w:rsidRPr="00975D55" w:rsidRDefault="005174F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Hostel Interwencji Kryzysowej prz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>y ul. Dolne Chyby 10 w Poznaniu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4A" w14:textId="77777777" w:rsidR="00863DEC" w:rsidRPr="00975D55" w:rsidRDefault="005174F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Specjalistyczny Ośrodek Wsparcia dla Ofiar Przemocy w Rodzinie przy ul. Dolne Chyby 10 w Poznaniu, zwany dalej Specjalistycznym Ośrodkiem Wsparcia;</w:t>
      </w:r>
    </w:p>
    <w:p w14:paraId="0000004B" w14:textId="77777777" w:rsidR="00863DEC" w:rsidRPr="00975D55" w:rsidRDefault="005174F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Hostel „Drugi Dom” dla osób uzależnionych od alkoholu i ich rodzin przy ulicy Botanicznej 2 w Poznaniu, zwany dalej Hostelem „Drugi Dom”; </w:t>
      </w:r>
    </w:p>
    <w:p w14:paraId="0000004D" w14:textId="4C4A5FB9" w:rsidR="00863DEC" w:rsidRPr="00975D55" w:rsidRDefault="005174F9" w:rsidP="00975D55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Sekcja Administracyjno-Gospodarcza.</w:t>
      </w:r>
    </w:p>
    <w:p w14:paraId="0000004E" w14:textId="77777777" w:rsidR="00863DEC" w:rsidRPr="005F2B8E" w:rsidRDefault="005174F9" w:rsidP="005F2B8E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Komórkami organizacyjnymi, o których mowa w ust. 1 w pkt 1-5, kierują kierownicy komórek</w:t>
      </w:r>
      <w:r w:rsidRPr="005F2B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B8E">
        <w:rPr>
          <w:rFonts w:ascii="Times New Roman" w:hAnsi="Times New Roman" w:cs="Times New Roman"/>
          <w:sz w:val="24"/>
          <w:szCs w:val="24"/>
        </w:rPr>
        <w:t>organizacyjnych.</w:t>
      </w:r>
    </w:p>
    <w:p w14:paraId="0000004F" w14:textId="77777777" w:rsidR="00863DEC" w:rsidRPr="005F2B8E" w:rsidRDefault="005174F9" w:rsidP="005F2B8E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Schemat</w:t>
      </w:r>
      <w:r w:rsidRPr="005F2B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B8E">
        <w:rPr>
          <w:rFonts w:ascii="Times New Roman" w:hAnsi="Times New Roman" w:cs="Times New Roman"/>
          <w:sz w:val="24"/>
          <w:szCs w:val="24"/>
        </w:rPr>
        <w:t>organizacyjny</w:t>
      </w:r>
      <w:r w:rsidRPr="005F2B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B8E">
        <w:rPr>
          <w:rFonts w:ascii="Times New Roman" w:hAnsi="Times New Roman" w:cs="Times New Roman"/>
          <w:sz w:val="24"/>
          <w:szCs w:val="24"/>
        </w:rPr>
        <w:t>Miejskiego</w:t>
      </w:r>
      <w:r w:rsidRPr="005F2B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B8E">
        <w:rPr>
          <w:rFonts w:ascii="Times New Roman" w:hAnsi="Times New Roman" w:cs="Times New Roman"/>
          <w:sz w:val="24"/>
          <w:szCs w:val="24"/>
        </w:rPr>
        <w:t>Centrum</w:t>
      </w:r>
      <w:r w:rsidRPr="005F2B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B8E">
        <w:rPr>
          <w:rFonts w:ascii="Times New Roman" w:hAnsi="Times New Roman" w:cs="Times New Roman"/>
          <w:sz w:val="24"/>
          <w:szCs w:val="24"/>
        </w:rPr>
        <w:t>przedstawia</w:t>
      </w:r>
      <w:r w:rsidRPr="005F2B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B8E">
        <w:rPr>
          <w:rFonts w:ascii="Times New Roman" w:hAnsi="Times New Roman" w:cs="Times New Roman"/>
          <w:sz w:val="24"/>
          <w:szCs w:val="24"/>
        </w:rPr>
        <w:t>załącznik nr</w:t>
      </w:r>
      <w:r w:rsidRPr="005F2B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B8E">
        <w:rPr>
          <w:rFonts w:ascii="Times New Roman" w:hAnsi="Times New Roman" w:cs="Times New Roman"/>
          <w:sz w:val="24"/>
          <w:szCs w:val="24"/>
        </w:rPr>
        <w:t>1 do</w:t>
      </w:r>
      <w:r w:rsidRPr="005F2B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2B8E">
        <w:rPr>
          <w:rFonts w:ascii="Times New Roman" w:hAnsi="Times New Roman" w:cs="Times New Roman"/>
          <w:sz w:val="24"/>
          <w:szCs w:val="24"/>
        </w:rPr>
        <w:t>Regulaminu.</w:t>
      </w:r>
    </w:p>
    <w:p w14:paraId="00000050" w14:textId="77777777" w:rsidR="00863DEC" w:rsidRPr="005F2B8E" w:rsidRDefault="005174F9" w:rsidP="005F2B8E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Rodzaj stanowisk oraz ich podział na etaty ustala się w planach pracy na dany rok kalendarzowy na podstawie:</w:t>
      </w:r>
    </w:p>
    <w:p w14:paraId="00000051" w14:textId="77777777" w:rsidR="00863DEC" w:rsidRPr="00975D55" w:rsidRDefault="005174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potrzeb wynikających z realizowanych zadań;</w:t>
      </w:r>
    </w:p>
    <w:p w14:paraId="00000052" w14:textId="77777777" w:rsidR="00863DEC" w:rsidRPr="00975D55" w:rsidRDefault="005174F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posiadanych środków finansowych.</w:t>
      </w:r>
    </w:p>
    <w:p w14:paraId="00000053" w14:textId="77777777" w:rsidR="00863DEC" w:rsidRPr="005F2B8E" w:rsidRDefault="005174F9" w:rsidP="005F2B8E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Wykaz i liczba etatów w Miejskim Centrum określone są w załączniku nr 2 do Regulaminu.</w:t>
      </w:r>
    </w:p>
    <w:p w14:paraId="00000054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6E3F87C0" w:rsidR="00863DEC" w:rsidRPr="00E67E60" w:rsidRDefault="005174F9" w:rsidP="00E67E6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6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227F" w:rsidRPr="00E67E60">
        <w:rPr>
          <w:rFonts w:ascii="Times New Roman" w:hAnsi="Times New Roman" w:cs="Times New Roman"/>
          <w:b/>
          <w:sz w:val="24"/>
          <w:szCs w:val="24"/>
        </w:rPr>
        <w:t>7</w:t>
      </w:r>
    </w:p>
    <w:p w14:paraId="00000056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7" w14:textId="3EAECD1A" w:rsidR="00863DEC" w:rsidRPr="00975D55" w:rsidRDefault="005174F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Do zadań Punktu Interwencji należ</w:t>
      </w:r>
      <w:r w:rsidR="003D2068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58" w14:textId="25108F54" w:rsidR="00863DEC" w:rsidRPr="00975D55" w:rsidRDefault="005174F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udzielanie całodobowo specjalistycznych porad </w:t>
      </w:r>
      <w:r w:rsidR="00E2328B" w:rsidRPr="00975D55">
        <w:rPr>
          <w:rFonts w:ascii="Times New Roman" w:eastAsia="Times New Roman" w:hAnsi="Times New Roman" w:cs="Times New Roman"/>
          <w:sz w:val="24"/>
          <w:szCs w:val="24"/>
        </w:rPr>
        <w:t xml:space="preserve">i konsultacji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w zakresie pomocy psychologicznej, pracy socjalnej oraz doradztwa prawnego osobom znajdującym się w</w:t>
      </w:r>
      <w:r w:rsidR="003D206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t</w:t>
      </w:r>
      <w:r w:rsidR="00E2328B" w:rsidRPr="00975D55">
        <w:rPr>
          <w:rFonts w:ascii="Times New Roman" w:eastAsia="Times New Roman" w:hAnsi="Times New Roman" w:cs="Times New Roman"/>
          <w:sz w:val="24"/>
          <w:szCs w:val="24"/>
        </w:rPr>
        <w:t>rudnej sytuacji życiowej, dotkniętych kryzysem związanym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z występowaniem przemocy</w:t>
      </w:r>
      <w:r w:rsidR="00E2328B" w:rsidRPr="00975D55">
        <w:rPr>
          <w:rFonts w:ascii="Times New Roman" w:eastAsia="Times New Roman" w:hAnsi="Times New Roman" w:cs="Times New Roman"/>
          <w:sz w:val="24"/>
          <w:szCs w:val="24"/>
        </w:rPr>
        <w:t xml:space="preserve"> oraz problemami uzależnień</w:t>
      </w:r>
      <w:r w:rsidR="003D206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59" w14:textId="5EE7295A" w:rsidR="00863DEC" w:rsidRPr="00975D55" w:rsidRDefault="005174F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współpraca z interwencyjnymi służbami miejskimi (</w:t>
      </w:r>
      <w:r w:rsidR="00492FF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olicja, </w:t>
      </w:r>
      <w:r w:rsidR="00492FF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traż </w:t>
      </w:r>
      <w:r w:rsidR="00492FF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iejska, jednostki organizacyjne pomocy społecznej, </w:t>
      </w:r>
      <w:r w:rsidR="00492FF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ogotowie </w:t>
      </w:r>
      <w:r w:rsidR="00492FF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atunkowe, </w:t>
      </w:r>
      <w:r w:rsidR="00492FF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traż </w:t>
      </w:r>
      <w:r w:rsidR="00492FF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ożarna) w ramach wyjazdowych zespołów interwencyjnych;</w:t>
      </w:r>
    </w:p>
    <w:p w14:paraId="0000005A" w14:textId="77777777" w:rsidR="00863DEC" w:rsidRPr="00975D55" w:rsidRDefault="005174F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udział w pracach Centrum Zarządzania Kryzysowego na wypadek szczególnych zdarzeń (katastrofy, ataki terrorystyczne, klęski żywiołowe);</w:t>
      </w:r>
    </w:p>
    <w:p w14:paraId="0000005B" w14:textId="62F3F683" w:rsidR="00863DEC" w:rsidRPr="00975D55" w:rsidRDefault="005174F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opiniowanie zasadności skierowania osób wymagających schronienia i terapii do Hostelu 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 xml:space="preserve">Interwencji Kryzysowej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oraz współpracowanie z pracownikami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lastRenderedPageBreak/>
        <w:t>merytorycznymi w zakresie uzyskania miejsca w Specjalistycznym Ośrodku Wsparcia i Hostelu „Drugi Dom”;</w:t>
      </w:r>
    </w:p>
    <w:p w14:paraId="0000005C" w14:textId="77777777" w:rsidR="00863DEC" w:rsidRPr="00975D55" w:rsidRDefault="005174F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prowadzenie Telefonu Zaufania, który zapewnia anonimową pomoc terapeutyczną psychologów i doradztwo prawne osobom przeżywającym trudności natury moralnej, społecznej i osobowościowej;</w:t>
      </w:r>
    </w:p>
    <w:p w14:paraId="0000005D" w14:textId="77777777" w:rsidR="00863DEC" w:rsidRPr="00975D55" w:rsidRDefault="005174F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informowanie o wolnych miejscach w placówkach opiekuńczo-wychowawczych typu interwencyjnego zajmujących się interwencyjnym umieszczeniem dzieci w pieczy zastępczej;</w:t>
      </w:r>
    </w:p>
    <w:p w14:paraId="0000005E" w14:textId="77777777" w:rsidR="00863DEC" w:rsidRPr="00975D55" w:rsidRDefault="005174F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informowanie o wolnych miejscach w placówkach dla osób bezdomnych po godzinie 15.30 w dni robocze i w dni wolne od pracy.</w:t>
      </w:r>
    </w:p>
    <w:p w14:paraId="00000060" w14:textId="77777777" w:rsidR="00863DEC" w:rsidRPr="00975D55" w:rsidRDefault="00863DEC" w:rsidP="007F227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1" w14:textId="5A9B443C" w:rsidR="00863DEC" w:rsidRPr="00E67E60" w:rsidRDefault="005174F9" w:rsidP="00E67E6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6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227F" w:rsidRPr="00E67E60">
        <w:rPr>
          <w:rFonts w:ascii="Times New Roman" w:hAnsi="Times New Roman" w:cs="Times New Roman"/>
          <w:b/>
          <w:sz w:val="24"/>
          <w:szCs w:val="24"/>
        </w:rPr>
        <w:t>8</w:t>
      </w:r>
    </w:p>
    <w:p w14:paraId="00000062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3" w14:textId="652A4041" w:rsidR="00863DEC" w:rsidRPr="005F2B8E" w:rsidRDefault="005174F9" w:rsidP="005F2B8E">
      <w:pPr>
        <w:pStyle w:val="Bezodstpw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 xml:space="preserve">Do zadań Hostelu </w:t>
      </w:r>
      <w:r w:rsidR="001B06F7" w:rsidRPr="005F2B8E">
        <w:rPr>
          <w:rFonts w:ascii="Times New Roman" w:hAnsi="Times New Roman" w:cs="Times New Roman"/>
          <w:sz w:val="24"/>
          <w:szCs w:val="24"/>
        </w:rPr>
        <w:t xml:space="preserve">Interwencji Kryzysowej </w:t>
      </w:r>
      <w:r w:rsidRPr="005F2B8E">
        <w:rPr>
          <w:rFonts w:ascii="Times New Roman" w:hAnsi="Times New Roman" w:cs="Times New Roman"/>
          <w:sz w:val="24"/>
          <w:szCs w:val="24"/>
        </w:rPr>
        <w:t>należ</w:t>
      </w:r>
      <w:r w:rsidR="003D2068">
        <w:rPr>
          <w:rFonts w:ascii="Times New Roman" w:hAnsi="Times New Roman" w:cs="Times New Roman"/>
          <w:sz w:val="24"/>
          <w:szCs w:val="24"/>
        </w:rPr>
        <w:t>ą</w:t>
      </w:r>
      <w:r w:rsidRPr="005F2B8E">
        <w:rPr>
          <w:rFonts w:ascii="Times New Roman" w:hAnsi="Times New Roman" w:cs="Times New Roman"/>
          <w:sz w:val="24"/>
          <w:szCs w:val="24"/>
        </w:rPr>
        <w:t>:</w:t>
      </w:r>
    </w:p>
    <w:p w14:paraId="00000064" w14:textId="7B4648EA" w:rsidR="00863DEC" w:rsidRPr="00975D55" w:rsidRDefault="005174F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zapewnienie tymczasowego schronienia osobom znajdującym się w trudnych sytuacjach życiowych, przeżywającym kryzysy osobiste, rodzinne</w:t>
      </w:r>
      <w:r w:rsidR="002D4E07" w:rsidRPr="00975D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DBB2A8" w14:textId="0CADD44F" w:rsidR="002D4E07" w:rsidRPr="00975D55" w:rsidRDefault="005174F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zapewnienie pomocy psychologicznej, socjalnej i prawnej mieszkańcom Hostelu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 xml:space="preserve"> Interwencji Kryzysowej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4E07" w:rsidRPr="00975D55">
        <w:rPr>
          <w:rFonts w:ascii="Times New Roman" w:eastAsia="Times New Roman" w:hAnsi="Times New Roman" w:cs="Times New Roman"/>
          <w:sz w:val="24"/>
          <w:szCs w:val="24"/>
        </w:rPr>
        <w:t xml:space="preserve">w tym osobom </w:t>
      </w:r>
      <w:r w:rsidR="00E2328B" w:rsidRPr="00975D55">
        <w:rPr>
          <w:rFonts w:ascii="Times New Roman" w:eastAsia="Times New Roman" w:hAnsi="Times New Roman" w:cs="Times New Roman"/>
          <w:sz w:val="24"/>
          <w:szCs w:val="24"/>
        </w:rPr>
        <w:t xml:space="preserve">i rodzinom borykającym się z problemami </w:t>
      </w:r>
      <w:r w:rsidR="002D4E07" w:rsidRPr="00975D55">
        <w:rPr>
          <w:rFonts w:ascii="Times New Roman" w:eastAsia="Times New Roman" w:hAnsi="Times New Roman" w:cs="Times New Roman"/>
          <w:sz w:val="24"/>
          <w:szCs w:val="24"/>
        </w:rPr>
        <w:t>uzależnień,</w:t>
      </w:r>
    </w:p>
    <w:p w14:paraId="00000065" w14:textId="20EFE04C" w:rsidR="00863DEC" w:rsidRPr="00975D55" w:rsidRDefault="002D4E0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zapewnienie</w:t>
      </w:r>
      <w:r w:rsidR="005174F9" w:rsidRPr="00975D55">
        <w:rPr>
          <w:rFonts w:ascii="Times New Roman" w:eastAsia="Times New Roman" w:hAnsi="Times New Roman" w:cs="Times New Roman"/>
          <w:sz w:val="24"/>
          <w:szCs w:val="24"/>
        </w:rPr>
        <w:t xml:space="preserve"> pomocy pedagogicznej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dzieciom przebywającym w Hostelu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 xml:space="preserve"> Interwencji Kryzysowej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66" w14:textId="77777777" w:rsidR="00863DEC" w:rsidRPr="00975D55" w:rsidRDefault="005174F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zapewnienie bezpieczeństwa osobom po przeżytych katastrofach powodujących utratę miejsca zamieszkania oraz tym, które utraciły osoby bliskie;</w:t>
      </w:r>
    </w:p>
    <w:p w14:paraId="00000067" w14:textId="08FFB3EC" w:rsidR="00863DEC" w:rsidRPr="00975D55" w:rsidRDefault="005174F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prowadzenie infolinii „Stop Żebractwu”</w:t>
      </w:r>
      <w:r w:rsidR="002A4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8" w14:textId="21EB811C" w:rsidR="00863DEC" w:rsidRPr="005F2B8E" w:rsidRDefault="00A35089" w:rsidP="005F2B8E">
      <w:pPr>
        <w:pStyle w:val="Bezodstpw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Hostel Interwencji Kryzysowej dysponuje</w:t>
      </w:r>
      <w:r w:rsidR="00D20639" w:rsidRPr="005F2B8E">
        <w:rPr>
          <w:rFonts w:ascii="Times New Roman" w:hAnsi="Times New Roman" w:cs="Times New Roman"/>
          <w:sz w:val="24"/>
          <w:szCs w:val="24"/>
        </w:rPr>
        <w:t xml:space="preserve"> 25 </w:t>
      </w:r>
      <w:r w:rsidRPr="005F2B8E">
        <w:rPr>
          <w:rFonts w:ascii="Times New Roman" w:hAnsi="Times New Roman" w:cs="Times New Roman"/>
          <w:sz w:val="24"/>
          <w:szCs w:val="24"/>
        </w:rPr>
        <w:t>miejscami.</w:t>
      </w:r>
    </w:p>
    <w:p w14:paraId="3EEE154D" w14:textId="77777777" w:rsidR="007F227F" w:rsidRPr="00975D55" w:rsidRDefault="007F227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9" w14:textId="3C0C4CE1" w:rsidR="00863DEC" w:rsidRPr="00E67E60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6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227F" w:rsidRPr="00E67E60">
        <w:rPr>
          <w:rFonts w:ascii="Times New Roman" w:hAnsi="Times New Roman" w:cs="Times New Roman"/>
          <w:b/>
          <w:sz w:val="24"/>
          <w:szCs w:val="24"/>
        </w:rPr>
        <w:t>9</w:t>
      </w:r>
    </w:p>
    <w:p w14:paraId="0000006A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8A8C1" w14:textId="2D7C7F8E" w:rsidR="00232EC5" w:rsidRPr="00C75BB1" w:rsidRDefault="00232EC5" w:rsidP="00C75BB1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75BB1">
        <w:rPr>
          <w:rFonts w:ascii="Times New Roman" w:eastAsia="Times New Roman" w:hAnsi="Times New Roman" w:cs="Times New Roman"/>
          <w:sz w:val="24"/>
          <w:szCs w:val="24"/>
        </w:rPr>
        <w:t>Do zadań Specjalistycznego Ośrodka Wsparcia</w:t>
      </w:r>
      <w:r w:rsidRPr="00C75BB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75BB1">
        <w:rPr>
          <w:rFonts w:ascii="Times New Roman" w:eastAsia="Times New Roman" w:hAnsi="Times New Roman" w:cs="Times New Roman"/>
          <w:sz w:val="24"/>
          <w:szCs w:val="24"/>
        </w:rPr>
        <w:t>należą</w:t>
      </w:r>
      <w:r w:rsidRPr="00C75BB1">
        <w:rPr>
          <w:rFonts w:ascii="Times New Roman" w:hAnsi="Times New Roman" w:cs="Times New Roman"/>
          <w:sz w:val="24"/>
          <w:szCs w:val="24"/>
        </w:rPr>
        <w:t>:</w:t>
      </w:r>
    </w:p>
    <w:p w14:paraId="0000006C" w14:textId="77777777" w:rsidR="00863DEC" w:rsidRPr="00F13824" w:rsidRDefault="005174F9" w:rsidP="00F1382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824">
        <w:rPr>
          <w:rFonts w:ascii="Times New Roman" w:eastAsia="Times New Roman" w:hAnsi="Times New Roman" w:cs="Times New Roman"/>
          <w:sz w:val="24"/>
          <w:szCs w:val="24"/>
        </w:rPr>
        <w:t>w zakresie interwencyjnym:</w:t>
      </w:r>
    </w:p>
    <w:p w14:paraId="0000006D" w14:textId="6B2BEB63" w:rsidR="00863DEC" w:rsidRPr="00975D55" w:rsidRDefault="005174F9" w:rsidP="00F1382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F13824">
        <w:rPr>
          <w:rFonts w:ascii="Times New Roman" w:eastAsia="Times New Roman" w:hAnsi="Times New Roman" w:cs="Times New Roman"/>
          <w:sz w:val="24"/>
          <w:szCs w:val="24"/>
        </w:rPr>
        <w:t xml:space="preserve">zapewnienie schronienia </w:t>
      </w:r>
      <w:r w:rsidR="00E2328B" w:rsidRPr="00F13824">
        <w:rPr>
          <w:rFonts w:ascii="Times New Roman" w:eastAsia="Times New Roman" w:hAnsi="Times New Roman" w:cs="Times New Roman"/>
          <w:sz w:val="24"/>
          <w:szCs w:val="24"/>
        </w:rPr>
        <w:t>osob</w:t>
      </w:r>
      <w:r w:rsidR="00C75BB1">
        <w:rPr>
          <w:rFonts w:ascii="Times New Roman" w:eastAsia="Times New Roman" w:hAnsi="Times New Roman" w:cs="Times New Roman"/>
          <w:sz w:val="24"/>
          <w:szCs w:val="24"/>
        </w:rPr>
        <w:t>ie</w:t>
      </w:r>
      <w:r w:rsidR="00E2328B" w:rsidRPr="00975D55">
        <w:rPr>
          <w:rFonts w:ascii="Times New Roman" w:eastAsia="Times New Roman" w:hAnsi="Times New Roman" w:cs="Times New Roman"/>
          <w:sz w:val="24"/>
          <w:szCs w:val="24"/>
        </w:rPr>
        <w:t xml:space="preserve"> doświadczając</w:t>
      </w:r>
      <w:r w:rsidR="00C75BB1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przemocy w rodzinie oraz dzieciom pozostającym pod jej opieką bez skierowania i bez względu na dochód na okres trzech miesięcy z możliwością przedłużenia w przypadkach uzasadnionych sytuacją osoby doświadczającej przemocy w rodzinie,</w:t>
      </w:r>
    </w:p>
    <w:p w14:paraId="0000006E" w14:textId="77777777" w:rsidR="00863DEC" w:rsidRPr="00975D55" w:rsidRDefault="005174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lastRenderedPageBreak/>
        <w:t>ochrona osoby doświadczającej przemocy w rodzinie przed osobą stosującą przemoc,</w:t>
      </w:r>
    </w:p>
    <w:p w14:paraId="0000006F" w14:textId="54284415" w:rsidR="00863DEC" w:rsidRPr="00975D55" w:rsidRDefault="005174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udzielenie natychmiastowej pomocy psychologicznej i prawnej oraz zorganizowanie niezwłocznie dostępu do pomocy medycznej, gdy wymaga tego stan zdrowia osoby doświadczającej przemocy w rodzinie,</w:t>
      </w:r>
    </w:p>
    <w:p w14:paraId="00000070" w14:textId="369FD81B" w:rsidR="00863DEC" w:rsidRPr="00975D55" w:rsidRDefault="005174F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rozpoznanie sytuacji osoby doświadczającej przemocy w rodzinie i ocena ryzyka w</w:t>
      </w:r>
      <w:r w:rsidR="002A479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zakresie zagrożenia bezpieczeństwa osoby doświadczającej przemocy lub dzieci pozostających pod jej opieką, a także udzielania pomocy innej niż określona w lit.</w:t>
      </w:r>
      <w:r w:rsidR="002A479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a-c</w:t>
      </w:r>
      <w:r w:rsidR="00C75BB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71" w14:textId="77777777" w:rsidR="00863DEC" w:rsidRPr="00975D55" w:rsidRDefault="005174F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w zakresie terapeutyczno-wspomagającym:</w:t>
      </w:r>
    </w:p>
    <w:p w14:paraId="00000072" w14:textId="5B0B06A0" w:rsidR="00863DEC" w:rsidRPr="00975D55" w:rsidRDefault="005174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diagnozowanie problemu przemocy w rodzinie,</w:t>
      </w:r>
    </w:p>
    <w:p w14:paraId="510A0CFA" w14:textId="33B3BC38" w:rsidR="00E2328B" w:rsidRPr="00975D55" w:rsidRDefault="00E232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identyfikowanie problemów dotyczących uzależnień i podejmowanie adekwatnych do potrzeb działań </w:t>
      </w:r>
      <w:r w:rsidR="00420A43" w:rsidRPr="00975D55">
        <w:rPr>
          <w:rFonts w:ascii="Times New Roman" w:eastAsia="Times New Roman" w:hAnsi="Times New Roman" w:cs="Times New Roman"/>
          <w:sz w:val="24"/>
          <w:szCs w:val="24"/>
        </w:rPr>
        <w:t>zmierzających do podjęcia leczenia, terapii lub profilaktyki</w:t>
      </w:r>
      <w:r w:rsidR="002A479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73" w14:textId="5D21E4CC" w:rsidR="00863DEC" w:rsidRPr="003D1FCD" w:rsidRDefault="005174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opracowanie indywidualnego planu pomocy osobie doświadczającej przemocy w</w:t>
      </w:r>
      <w:r w:rsidR="002A479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rodzinie uwzględniającego: potrzeby, cele, metody i czas pomocy,</w:t>
      </w:r>
    </w:p>
    <w:p w14:paraId="00000074" w14:textId="230499CF" w:rsidR="00863DEC" w:rsidRPr="003D1FCD" w:rsidRDefault="005174F9" w:rsidP="003D1F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FCD">
        <w:rPr>
          <w:rFonts w:ascii="Times New Roman" w:eastAsia="Times New Roman" w:hAnsi="Times New Roman" w:cs="Times New Roman"/>
          <w:sz w:val="24"/>
          <w:szCs w:val="24"/>
        </w:rPr>
        <w:t>udzielanie poradnictwa</w:t>
      </w:r>
      <w:r w:rsidR="00BD791F" w:rsidRPr="003D1FCD">
        <w:rPr>
          <w:rFonts w:ascii="Times New Roman" w:eastAsia="Times New Roman" w:hAnsi="Times New Roman" w:cs="Times New Roman"/>
          <w:sz w:val="24"/>
          <w:szCs w:val="24"/>
        </w:rPr>
        <w:t xml:space="preserve"> na rzecz mieszkańców </w:t>
      </w:r>
      <w:r w:rsidR="002A479D">
        <w:rPr>
          <w:rFonts w:ascii="Times New Roman" w:eastAsia="Times New Roman" w:hAnsi="Times New Roman" w:cs="Times New Roman"/>
          <w:sz w:val="24"/>
          <w:szCs w:val="24"/>
        </w:rPr>
        <w:t xml:space="preserve">Specjalistycznego </w:t>
      </w:r>
      <w:r w:rsidR="00BD791F" w:rsidRPr="003D1FCD">
        <w:rPr>
          <w:rFonts w:ascii="Times New Roman" w:eastAsia="Times New Roman" w:hAnsi="Times New Roman" w:cs="Times New Roman"/>
          <w:sz w:val="24"/>
          <w:szCs w:val="24"/>
        </w:rPr>
        <w:t>Ośrodka</w:t>
      </w:r>
      <w:r w:rsidR="002A479D">
        <w:rPr>
          <w:rFonts w:ascii="Times New Roman" w:eastAsia="Times New Roman" w:hAnsi="Times New Roman" w:cs="Times New Roman"/>
          <w:sz w:val="24"/>
          <w:szCs w:val="24"/>
        </w:rPr>
        <w:t xml:space="preserve"> Wsparcia</w:t>
      </w:r>
      <w:r w:rsidR="00975D55" w:rsidRPr="003D1FC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75" w14:textId="77777777" w:rsidR="00863DEC" w:rsidRPr="00975D55" w:rsidRDefault="005174F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medycznego,</w:t>
      </w:r>
    </w:p>
    <w:p w14:paraId="00000076" w14:textId="77777777" w:rsidR="00863DEC" w:rsidRPr="00975D55" w:rsidRDefault="005174F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psychologicznego,</w:t>
      </w:r>
    </w:p>
    <w:p w14:paraId="00000077" w14:textId="77777777" w:rsidR="00863DEC" w:rsidRPr="00975D55" w:rsidRDefault="005174F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prawnego,</w:t>
      </w:r>
    </w:p>
    <w:p w14:paraId="00000078" w14:textId="12F8C391" w:rsidR="00863DEC" w:rsidRPr="00975D55" w:rsidRDefault="005174F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socjalnego,</w:t>
      </w:r>
    </w:p>
    <w:p w14:paraId="4D48E2AA" w14:textId="0DEE1452" w:rsidR="00420A43" w:rsidRPr="00975D55" w:rsidRDefault="00420A43" w:rsidP="00420A4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terapeutycznego</w:t>
      </w:r>
      <w:r w:rsidR="00E67E6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79" w14:textId="77777777" w:rsidR="00863DEC" w:rsidRPr="00975D55" w:rsidRDefault="005174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prowadzenie grup wsparcia lub grup terapeutycznych dla osób doświadczających przemocy w rodzinie,</w:t>
      </w:r>
    </w:p>
    <w:p w14:paraId="0000007A" w14:textId="77777777" w:rsidR="00863DEC" w:rsidRPr="00975D55" w:rsidRDefault="005174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prowadzenie terapii indywidualnej ukierunkowanej na wsparcie osób doświadczających przemocy w rodzinie oraz nabycie umiejętności ochrony przed osobą stosującą przemoc,</w:t>
      </w:r>
    </w:p>
    <w:p w14:paraId="0000007B" w14:textId="77777777" w:rsidR="00863DEC" w:rsidRPr="00975D55" w:rsidRDefault="005174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zapewnienie dostępu do pomocy medycznej,</w:t>
      </w:r>
    </w:p>
    <w:p w14:paraId="0000007C" w14:textId="77777777" w:rsidR="00863DEC" w:rsidRPr="00975D55" w:rsidRDefault="005174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ocena sytuacji dzieci na podstawie przeprowadzonego w tej rodzinie rodzinnego wywiadu środowiskowego i udzielenie im wsparcia, pomocy psychologicznej oraz specjalistycznej pomocy socjoterapeutycznej i terapeutycznej,</w:t>
      </w:r>
    </w:p>
    <w:p w14:paraId="0000007D" w14:textId="569C751D" w:rsidR="00863DEC" w:rsidRPr="00975D55" w:rsidRDefault="005174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udzielanie konsultacji wychowawczych;</w:t>
      </w:r>
    </w:p>
    <w:p w14:paraId="4B45ADAE" w14:textId="79EC5F14" w:rsidR="00420A43" w:rsidRPr="00975D55" w:rsidRDefault="00420A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lastRenderedPageBreak/>
        <w:t>prowadzenie działań z zakresu kształtowania kompetencji i umiejętności społecznych rodziców i opiekunów dzieci dotkniętych kryzysem na podłożu uzależnień lub przemocy</w:t>
      </w:r>
      <w:r w:rsidR="002A47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7E" w14:textId="77777777" w:rsidR="00863DEC" w:rsidRPr="00975D55" w:rsidRDefault="005174F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w zakresie potrzeb bytowych zapewnienie:</w:t>
      </w:r>
    </w:p>
    <w:p w14:paraId="0000007F" w14:textId="78535AD8" w:rsidR="00863DEC" w:rsidRPr="00975D55" w:rsidRDefault="005174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całodobowego okresowego pobytu dla osób doświadczających przemocy (20</w:t>
      </w:r>
      <w:r w:rsidR="002A479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miejsc),</w:t>
      </w:r>
    </w:p>
    <w:p w14:paraId="00000080" w14:textId="30D11086" w:rsidR="00863DEC" w:rsidRPr="00975D55" w:rsidRDefault="005174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pomieszczeń do spania przeznaczonych maksymalnie dla pięciu osób, z</w:t>
      </w:r>
      <w:r w:rsidR="002A479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uwzględnieniem sytuacji rodzinnej osoby doświadczającej przemocy w rodzinie,</w:t>
      </w:r>
    </w:p>
    <w:p w14:paraId="00000081" w14:textId="77777777" w:rsidR="00863DEC" w:rsidRPr="00975D55" w:rsidRDefault="005174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wspólnego pomieszczenia do pobytu dziennego, z uwzględnieniem miejsca do zabaw dla dzieci i miejsca do nauki,</w:t>
      </w:r>
    </w:p>
    <w:p w14:paraId="00000082" w14:textId="5F73A87D" w:rsidR="00863DEC" w:rsidRPr="00975D55" w:rsidRDefault="005174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ogólnodostępnych łazienek wyposażonych w sposób umożliwiający korzystanie zarówno przez osoby dorosłe, jak i dzieci, odpowiednio jedna łazienka na pięć osób,</w:t>
      </w:r>
    </w:p>
    <w:p w14:paraId="00000083" w14:textId="77777777" w:rsidR="00863DEC" w:rsidRPr="00975D55" w:rsidRDefault="005174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miejsca do prania i suszenia,</w:t>
      </w:r>
    </w:p>
    <w:p w14:paraId="00000084" w14:textId="77777777" w:rsidR="00863DEC" w:rsidRPr="00975D55" w:rsidRDefault="005174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ogólnodostępnej kuchni,</w:t>
      </w:r>
    </w:p>
    <w:p w14:paraId="00000085" w14:textId="77777777" w:rsidR="00863DEC" w:rsidRPr="00975D55" w:rsidRDefault="005174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wyżywienia, odzieży i obuwia,</w:t>
      </w:r>
    </w:p>
    <w:p w14:paraId="00000086" w14:textId="77777777" w:rsidR="00863DEC" w:rsidRPr="00975D55" w:rsidRDefault="005174F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środków higieny osobistej i środków czystości;</w:t>
      </w:r>
    </w:p>
    <w:p w14:paraId="00000087" w14:textId="7BE19E0E" w:rsidR="00863DEC" w:rsidRPr="00975D55" w:rsidRDefault="005174F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prowadzenie Telefonu Zaufania</w:t>
      </w:r>
      <w:r w:rsidR="003C329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8" w14:textId="7313AC02" w:rsidR="00863DEC" w:rsidRPr="00975D55" w:rsidRDefault="005174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dla osób doświadczających przemocy domowej (Niebieska Lini</w:t>
      </w:r>
      <w:r w:rsidR="003C329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89" w14:textId="77777777" w:rsidR="00863DEC" w:rsidRPr="00975D55" w:rsidRDefault="005174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dla osób uzależnionych i ich rodzin (Pomarańczowa Linia);</w:t>
      </w:r>
    </w:p>
    <w:p w14:paraId="0000008A" w14:textId="685FE0BB" w:rsidR="00863DEC" w:rsidRPr="00975D55" w:rsidRDefault="005174F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wykonywanie zadań związanych z </w:t>
      </w:r>
      <w:r w:rsidR="00C75BB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ieszkaniem </w:t>
      </w:r>
      <w:r w:rsidR="00C75B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hronionym </w:t>
      </w:r>
      <w:r w:rsidR="00C75B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reningowym dla osób doświadczających przemocy przy ul. Dolne Chyby 10 w Poznaniu, zwanym dalej mieszkaniem</w:t>
      </w:r>
      <w:r w:rsidR="007F227F" w:rsidRPr="00975D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8B" w14:textId="54BAB872" w:rsidR="00863DEC" w:rsidRPr="00975D55" w:rsidRDefault="005174F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mieszkanie przeznaczone jest dla osób i rodzin</w:t>
      </w:r>
      <w:r w:rsidR="003C32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29D" w:rsidRPr="00975D55">
        <w:rPr>
          <w:rFonts w:ascii="Times New Roman" w:eastAsia="Times New Roman" w:hAnsi="Times New Roman" w:cs="Times New Roman"/>
          <w:sz w:val="24"/>
          <w:szCs w:val="24"/>
        </w:rPr>
        <w:t>które są lub były zameldowane w</w:t>
      </w:r>
      <w:r w:rsidR="003C329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C329D" w:rsidRPr="00975D55">
        <w:rPr>
          <w:rFonts w:ascii="Times New Roman" w:eastAsia="Times New Roman" w:hAnsi="Times New Roman" w:cs="Times New Roman"/>
          <w:sz w:val="24"/>
          <w:szCs w:val="24"/>
        </w:rPr>
        <w:t>Poznaniu,</w:t>
      </w:r>
      <w:r w:rsidR="003C3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po zakończonym pobycie w Hostelu 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>Interwencji Kryzysowej lub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Specjalistycznym Ośrodku Wsparcia, </w:t>
      </w:r>
    </w:p>
    <w:p w14:paraId="0000008C" w14:textId="77777777" w:rsidR="00863DEC" w:rsidRPr="00975D55" w:rsidRDefault="005174F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bezpośrednią pieczę nad mieszkaniem sprawuje wyznaczony przez dyrektora Miejskiego Centrum opiekun. Opiekun mieszkania jest odpowiedzialny za zapewnienie właściwej realizacji usług wynikających z rozporządzenia Ministra Rodziny, Pracy i Polityki Społecznej z 26 kwietnia 2018 roku,</w:t>
      </w:r>
    </w:p>
    <w:p w14:paraId="0000008D" w14:textId="77777777" w:rsidR="00863DEC" w:rsidRPr="00975D55" w:rsidRDefault="005174F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decyzję przyznającą pobyt w mieszkaniu wraz z odpłatnością wydaje dyrektor Miejskiego Ośrodka Pomocy w Rodzinie w Poznaniu na wniosek dyrektora Miejskiego Centrum,</w:t>
      </w:r>
    </w:p>
    <w:p w14:paraId="0000008E" w14:textId="1A42C0A9" w:rsidR="00863DEC" w:rsidRPr="00975D55" w:rsidRDefault="005174F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lastRenderedPageBreak/>
        <w:t>decyzja o skierowaniu osoby lub rodziny do korzystania ze wsparcia w mieszkaniu wydawana jest po podpisaniu kontraktu między dyrektorem Miejskiego Centrum a</w:t>
      </w:r>
      <w:r w:rsidR="007D5E9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osobą lub rodziną ubiegającą się o miejsce w mieszkaniu treningowym,</w:t>
      </w:r>
    </w:p>
    <w:p w14:paraId="0000008F" w14:textId="031881F4" w:rsidR="00863DEC" w:rsidRPr="00975D55" w:rsidRDefault="005174F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pobyt w mieszkaniu jest pobytem okresowym. O czasie pobytu decyduje dyrektor Miejskiego Centrum po zasięgnięciu opinii opiekuna, jednak</w:t>
      </w:r>
      <w:r w:rsidR="00A35089" w:rsidRPr="00975D55">
        <w:rPr>
          <w:rFonts w:ascii="Times New Roman" w:eastAsia="Times New Roman" w:hAnsi="Times New Roman" w:cs="Times New Roman"/>
          <w:sz w:val="24"/>
          <w:szCs w:val="24"/>
        </w:rPr>
        <w:t xml:space="preserve"> nie może on przekroczyć 1 roku,</w:t>
      </w:r>
    </w:p>
    <w:p w14:paraId="41EAF275" w14:textId="3EB6228B" w:rsidR="00A35089" w:rsidRPr="00975D55" w:rsidRDefault="00A3508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mieszkanie dysponuje </w:t>
      </w:r>
      <w:r w:rsidR="00D20639" w:rsidRPr="00975D55">
        <w:rPr>
          <w:rFonts w:ascii="Times New Roman" w:eastAsia="Times New Roman" w:hAnsi="Times New Roman" w:cs="Times New Roman"/>
          <w:sz w:val="24"/>
          <w:szCs w:val="24"/>
        </w:rPr>
        <w:t>miejscem dla 1 rodziny.</w:t>
      </w:r>
    </w:p>
    <w:p w14:paraId="00000090" w14:textId="6357AAFF" w:rsidR="00863DEC" w:rsidRPr="00C75BB1" w:rsidRDefault="005174F9" w:rsidP="00C75BB1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5BB1">
        <w:rPr>
          <w:rFonts w:ascii="Times New Roman" w:hAnsi="Times New Roman" w:cs="Times New Roman"/>
          <w:sz w:val="24"/>
          <w:szCs w:val="24"/>
        </w:rPr>
        <w:t>W celu dostosowania zakresu pomocy do sytuacji oraz potrzeb osób doświadczających przemocy</w:t>
      </w:r>
      <w:r w:rsidR="00BD791F" w:rsidRPr="00C75BB1">
        <w:rPr>
          <w:rFonts w:ascii="Times New Roman" w:hAnsi="Times New Roman" w:cs="Times New Roman"/>
          <w:sz w:val="24"/>
          <w:szCs w:val="24"/>
        </w:rPr>
        <w:t xml:space="preserve">, w tym osób z kręgu </w:t>
      </w:r>
      <w:r w:rsidR="006A0C5A" w:rsidRPr="00C75BB1">
        <w:rPr>
          <w:rFonts w:ascii="Times New Roman" w:hAnsi="Times New Roman" w:cs="Times New Roman"/>
          <w:sz w:val="24"/>
          <w:szCs w:val="24"/>
        </w:rPr>
        <w:t xml:space="preserve">problemów </w:t>
      </w:r>
      <w:r w:rsidR="00BD791F" w:rsidRPr="00C75BB1">
        <w:rPr>
          <w:rFonts w:ascii="Times New Roman" w:hAnsi="Times New Roman" w:cs="Times New Roman"/>
          <w:sz w:val="24"/>
          <w:szCs w:val="24"/>
        </w:rPr>
        <w:t>uzależnień</w:t>
      </w:r>
      <w:r w:rsidRPr="00C75BB1">
        <w:rPr>
          <w:rFonts w:ascii="Times New Roman" w:hAnsi="Times New Roman" w:cs="Times New Roman"/>
          <w:sz w:val="24"/>
          <w:szCs w:val="24"/>
        </w:rPr>
        <w:t xml:space="preserve"> w rodzinie Specjalistyczny Ośrodek Wsparcia:</w:t>
      </w:r>
    </w:p>
    <w:p w14:paraId="00000091" w14:textId="77777777" w:rsidR="00863DEC" w:rsidRPr="00975D55" w:rsidRDefault="005174F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współpracuje z instytucjami zajmującymi się przeciwdziałaniem przemocy w rodzinie;</w:t>
      </w:r>
    </w:p>
    <w:p w14:paraId="00000092" w14:textId="77777777" w:rsidR="00863DEC" w:rsidRPr="00975D55" w:rsidRDefault="005174F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prowadzi działania ewaluacyjne efektów swojej działalności;</w:t>
      </w:r>
    </w:p>
    <w:p w14:paraId="4EB216F4" w14:textId="76F98FD4" w:rsidR="003D1FCD" w:rsidRPr="00C75BB1" w:rsidRDefault="005174F9" w:rsidP="003D1FC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monitoruje sytuację osób</w:t>
      </w:r>
      <w:r w:rsidR="00C75BB1" w:rsidRPr="00C75BB1">
        <w:rPr>
          <w:rFonts w:ascii="Times New Roman" w:eastAsia="Times New Roman" w:hAnsi="Times New Roman" w:cs="Times New Roman"/>
          <w:sz w:val="24"/>
          <w:szCs w:val="24"/>
        </w:rPr>
        <w:t>, które przebywały w specjalistycznym ośrodku wsparcia, przez pół roku po jego opuszczeniu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, z tym że okres ten może zostać przedłużony w </w:t>
      </w:r>
      <w:r w:rsidRPr="00C75BB1">
        <w:rPr>
          <w:rFonts w:ascii="Times New Roman" w:eastAsia="Times New Roman" w:hAnsi="Times New Roman" w:cs="Times New Roman"/>
          <w:sz w:val="24"/>
          <w:szCs w:val="24"/>
        </w:rPr>
        <w:t xml:space="preserve">zależności od sytuacji </w:t>
      </w:r>
      <w:r w:rsidR="00C75BB1" w:rsidRPr="00C75BB1">
        <w:rPr>
          <w:rFonts w:ascii="Times New Roman" w:eastAsia="Times New Roman" w:hAnsi="Times New Roman" w:cs="Times New Roman"/>
          <w:sz w:val="24"/>
          <w:szCs w:val="24"/>
        </w:rPr>
        <w:t>osoby doświadczającej</w:t>
      </w:r>
      <w:r w:rsidRPr="00C75BB1">
        <w:rPr>
          <w:rFonts w:ascii="Times New Roman" w:eastAsia="Times New Roman" w:hAnsi="Times New Roman" w:cs="Times New Roman"/>
          <w:sz w:val="24"/>
          <w:szCs w:val="24"/>
        </w:rPr>
        <w:t xml:space="preserve"> przemocy w rodzinie.</w:t>
      </w:r>
    </w:p>
    <w:p w14:paraId="33B38FA0" w14:textId="44DCEB82" w:rsidR="00A35089" w:rsidRPr="00C75BB1" w:rsidRDefault="00A35089" w:rsidP="00C75BB1">
      <w:pPr>
        <w:pStyle w:val="Bezodstpw"/>
        <w:numPr>
          <w:ilvl w:val="0"/>
          <w:numId w:val="4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5BB1">
        <w:rPr>
          <w:rFonts w:ascii="Times New Roman" w:hAnsi="Times New Roman" w:cs="Times New Roman"/>
          <w:sz w:val="24"/>
          <w:szCs w:val="24"/>
        </w:rPr>
        <w:t xml:space="preserve">Specjalistyczny Ośrodek Wsparcia dysponuje </w:t>
      </w:r>
      <w:r w:rsidR="00D20639" w:rsidRPr="00C75BB1">
        <w:rPr>
          <w:rFonts w:ascii="Times New Roman" w:hAnsi="Times New Roman" w:cs="Times New Roman"/>
          <w:sz w:val="24"/>
          <w:szCs w:val="24"/>
        </w:rPr>
        <w:t>20</w:t>
      </w:r>
      <w:r w:rsidRPr="00C75BB1">
        <w:rPr>
          <w:rFonts w:ascii="Times New Roman" w:hAnsi="Times New Roman" w:cs="Times New Roman"/>
          <w:sz w:val="24"/>
          <w:szCs w:val="24"/>
        </w:rPr>
        <w:t xml:space="preserve"> </w:t>
      </w:r>
      <w:r w:rsidR="00D20639" w:rsidRPr="00C75BB1">
        <w:rPr>
          <w:rFonts w:ascii="Times New Roman" w:hAnsi="Times New Roman" w:cs="Times New Roman"/>
          <w:sz w:val="24"/>
          <w:szCs w:val="24"/>
        </w:rPr>
        <w:t>m</w:t>
      </w:r>
      <w:r w:rsidRPr="00C75BB1">
        <w:rPr>
          <w:rFonts w:ascii="Times New Roman" w:hAnsi="Times New Roman" w:cs="Times New Roman"/>
          <w:sz w:val="24"/>
          <w:szCs w:val="24"/>
        </w:rPr>
        <w:t>iejscami.</w:t>
      </w:r>
    </w:p>
    <w:p w14:paraId="00000094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5" w14:textId="34A45D2D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>§ 1</w:t>
      </w:r>
      <w:r w:rsidR="007F227F" w:rsidRPr="00953756">
        <w:rPr>
          <w:rFonts w:ascii="Times New Roman" w:hAnsi="Times New Roman" w:cs="Times New Roman"/>
          <w:b/>
          <w:sz w:val="24"/>
          <w:szCs w:val="24"/>
        </w:rPr>
        <w:t>0</w:t>
      </w:r>
    </w:p>
    <w:p w14:paraId="00000096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7" w14:textId="0DE5E5AB" w:rsidR="00863DEC" w:rsidRPr="00975D55" w:rsidRDefault="005174F9" w:rsidP="00A35089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Do zadań Hostelu „Drugi Dom” należ</w:t>
      </w:r>
      <w:r w:rsidR="003C329D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98" w14:textId="77777777" w:rsidR="00863DEC" w:rsidRPr="00975D55" w:rsidRDefault="005174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zapewnienie krótkotrwałego schronienia osobom uzależnionym od alkoholu i innych substancji psychoaktywnych, znajdującym się w trudnych sytuacjach życiowych, przeżywającym kryzysy osobiste, rodzinne; pobyt w Hostelu „Drugi Dom” może trwać do 12 miesięcy z możliwością przedłużenia;</w:t>
      </w:r>
    </w:p>
    <w:p w14:paraId="00000099" w14:textId="77777777" w:rsidR="00863DEC" w:rsidRPr="00975D55" w:rsidRDefault="005174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udzielanie porad oraz wsparcia podopiecznym i ich rodzinom z zakresu pracy socjalnej, psychologicznego oraz pomocy pedagogicznej i konsultacji prawnych;</w:t>
      </w:r>
    </w:p>
    <w:p w14:paraId="0000009A" w14:textId="47A89588" w:rsidR="00863DEC" w:rsidRPr="00975D55" w:rsidRDefault="005174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prowadzenie grup wsparcia dla podopiecznych Hostelu „Drugi Dom” i ich rodzin przez terapeutę uzależnień</w:t>
      </w:r>
      <w:r w:rsidR="003C329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9B" w14:textId="297D5607" w:rsidR="00863DEC" w:rsidRPr="00975D55" w:rsidRDefault="005174F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prowadzenie niestacjonarnego poradnictwa z zakresu psychologii, pracy socjalnej, pedagogiki oraz prawa rodzinnego dla osób z zewnątrz</w:t>
      </w:r>
      <w:r w:rsidR="003C32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30BF22" w14:textId="68162DC0" w:rsidR="00A35089" w:rsidRPr="00975D55" w:rsidRDefault="00A35089" w:rsidP="00A35089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Hostel „Drugi Dom” dysponuje </w:t>
      </w:r>
      <w:r w:rsidR="00D20639" w:rsidRPr="00975D55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miejscami.</w:t>
      </w:r>
    </w:p>
    <w:p w14:paraId="1AEE7196" w14:textId="07A35955" w:rsidR="00E67E60" w:rsidRDefault="00E67E6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A6B459" w14:textId="36618317" w:rsidR="00C75BB1" w:rsidRDefault="00C75BB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EECB24" w14:textId="77777777" w:rsidR="00C75BB1" w:rsidRPr="00975D55" w:rsidRDefault="00C75BB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D" w14:textId="69F1262F" w:rsidR="00863DEC" w:rsidRPr="00C75BB1" w:rsidRDefault="005174F9" w:rsidP="00C75BB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BB1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7F227F" w:rsidRPr="00C75BB1">
        <w:rPr>
          <w:rFonts w:ascii="Times New Roman" w:hAnsi="Times New Roman" w:cs="Times New Roman"/>
          <w:b/>
          <w:sz w:val="24"/>
          <w:szCs w:val="24"/>
        </w:rPr>
        <w:t>1</w:t>
      </w:r>
    </w:p>
    <w:p w14:paraId="0000009E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F" w14:textId="485A194B" w:rsidR="00863DEC" w:rsidRPr="00975D55" w:rsidRDefault="005174F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Do zadań Sekcji Administracyjno-Gospodarczej należ</w:t>
      </w:r>
      <w:r w:rsidR="003C329D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A0" w14:textId="77777777" w:rsidR="00863DEC" w:rsidRPr="00975D55" w:rsidRDefault="005174F9" w:rsidP="006A0C5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utrzymanie majątku Miejskiego Centrum w należnym stanie technicznym;</w:t>
      </w:r>
    </w:p>
    <w:p w14:paraId="000000A1" w14:textId="77777777" w:rsidR="00863DEC" w:rsidRPr="00975D55" w:rsidRDefault="005174F9" w:rsidP="006A0C5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prowadzenie terminarza obowiązujących ubezpieczeń i przeglądów mienia Miejskiego Centrum (urządzenia, sprzęt, samochód, media, budynki) oraz nadzór nad osobami dokonującymi przeglądu, serwisu, konserwacji;</w:t>
      </w:r>
    </w:p>
    <w:p w14:paraId="000000A2" w14:textId="4389286A" w:rsidR="00863DEC" w:rsidRPr="00975D55" w:rsidRDefault="005174F9" w:rsidP="006A0C5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nadzór nad utrzymaniem zieleni i ciągów komunikacyjnych w stanie niezagrażającym bezpieczeństwu osobom przebywającym na terenie Miejskiego Centrum;</w:t>
      </w:r>
    </w:p>
    <w:p w14:paraId="000000A3" w14:textId="77777777" w:rsidR="00863DEC" w:rsidRPr="00975D55" w:rsidRDefault="005174F9" w:rsidP="006A0C5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prowadzenie dokumentacji związanej z zamówieniami publicznymi;</w:t>
      </w:r>
    </w:p>
    <w:p w14:paraId="000000A4" w14:textId="77777777" w:rsidR="00863DEC" w:rsidRPr="00975D55" w:rsidRDefault="005174F9" w:rsidP="006A0C5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prowadzenie dokumentacji technicznej budynków, budowli, urządzeń;</w:t>
      </w:r>
    </w:p>
    <w:p w14:paraId="000000A5" w14:textId="77777777" w:rsidR="00863DEC" w:rsidRPr="00975D55" w:rsidRDefault="005174F9" w:rsidP="006A0C5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wzywanie specjalistów do naprawy, serwisu, konserwacji, przeglądu;</w:t>
      </w:r>
    </w:p>
    <w:p w14:paraId="000000A6" w14:textId="77777777" w:rsidR="00863DEC" w:rsidRPr="00975D55" w:rsidRDefault="005174F9" w:rsidP="006A0C5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nadzór nad wykonywaniem napraw i urządzeń sprzętu;</w:t>
      </w:r>
    </w:p>
    <w:p w14:paraId="000000A7" w14:textId="77777777" w:rsidR="00863DEC" w:rsidRPr="00975D55" w:rsidRDefault="005174F9" w:rsidP="006A0C5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zakup artykułów spożywczych, środków czystości, przemysłowych, urządzeń, mebli;</w:t>
      </w:r>
    </w:p>
    <w:p w14:paraId="000000A8" w14:textId="41F1FAEB" w:rsidR="00863DEC" w:rsidRPr="00975D55" w:rsidRDefault="006A0C5A" w:rsidP="006A0C5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zapewnienie odpowiedniej infrastruktury i narzędzi</w:t>
      </w:r>
      <w:r w:rsidR="005174F9" w:rsidRPr="00975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dla stanowisk pracy realizujących zadania z zakresu </w:t>
      </w:r>
      <w:r w:rsidR="005174F9" w:rsidRPr="00975D55">
        <w:rPr>
          <w:rFonts w:ascii="Times New Roman" w:eastAsia="Times New Roman" w:hAnsi="Times New Roman" w:cs="Times New Roman"/>
          <w:sz w:val="24"/>
          <w:szCs w:val="24"/>
        </w:rPr>
        <w:t>pomoc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y</w:t>
      </w:r>
      <w:r w:rsidR="005174F9" w:rsidRPr="00975D55">
        <w:rPr>
          <w:rFonts w:ascii="Times New Roman" w:eastAsia="Times New Roman" w:hAnsi="Times New Roman" w:cs="Times New Roman"/>
          <w:sz w:val="24"/>
          <w:szCs w:val="24"/>
        </w:rPr>
        <w:t xml:space="preserve"> osobom i rodzinom znajdującym się w stanie kryzysu, w tym dotkniętych przemocą</w:t>
      </w:r>
      <w:r w:rsidR="00141474" w:rsidRPr="00975D55">
        <w:rPr>
          <w:rFonts w:ascii="Times New Roman" w:eastAsia="Times New Roman" w:hAnsi="Times New Roman" w:cs="Times New Roman"/>
          <w:sz w:val="24"/>
          <w:szCs w:val="24"/>
        </w:rPr>
        <w:t xml:space="preserve"> i zagrożonych/dotkniętych problemem uzależnień;</w:t>
      </w:r>
    </w:p>
    <w:p w14:paraId="000000A9" w14:textId="59042381" w:rsidR="00863DEC" w:rsidRPr="00975D55" w:rsidRDefault="005174F9" w:rsidP="006A0C5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przewóz osób do instytucji na terenie Poznania i okolic samochodem służbowym</w:t>
      </w:r>
      <w:r w:rsidR="003C32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AA" w14:textId="77777777" w:rsidR="00863DEC" w:rsidRPr="00975D55" w:rsidRDefault="005174F9" w:rsidP="006A0C5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zabezpieczenie odzieży ochronnej, obuwia, instruktaż obsługi urządzeń, sprzętu;</w:t>
      </w:r>
    </w:p>
    <w:p w14:paraId="000000AB" w14:textId="77777777" w:rsidR="00863DEC" w:rsidRPr="00975D55" w:rsidRDefault="005174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przechowywanie zapasowych kluczy do pomieszczeń znajdujących się na terenie Miejskiego Centrum;</w:t>
      </w:r>
    </w:p>
    <w:p w14:paraId="000000AC" w14:textId="77777777" w:rsidR="00863DEC" w:rsidRPr="00975D55" w:rsidRDefault="005174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pełna obsługa sekretariatu Miejskiego Centrum;</w:t>
      </w:r>
    </w:p>
    <w:p w14:paraId="000000AD" w14:textId="77777777" w:rsidR="00863DEC" w:rsidRPr="00975D55" w:rsidRDefault="005174F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obsługa programów (e-DOK, </w:t>
      </w:r>
      <w:proofErr w:type="spellStart"/>
      <w:r w:rsidRPr="00975D55">
        <w:rPr>
          <w:rFonts w:ascii="Times New Roman" w:eastAsia="Times New Roman" w:hAnsi="Times New Roman" w:cs="Times New Roman"/>
          <w:sz w:val="24"/>
          <w:szCs w:val="24"/>
        </w:rPr>
        <w:t>Progman</w:t>
      </w:r>
      <w:proofErr w:type="spellEnd"/>
      <w:r w:rsidRPr="00975D55">
        <w:rPr>
          <w:rFonts w:ascii="Times New Roman" w:eastAsia="Times New Roman" w:hAnsi="Times New Roman" w:cs="Times New Roman"/>
          <w:sz w:val="24"/>
          <w:szCs w:val="24"/>
        </w:rPr>
        <w:t>) w zakresie: zapotrzebowania, umów, faktur; prowadzenie rejestru faktur i umów, których stroną jest Miejskie Centrum.</w:t>
      </w:r>
    </w:p>
    <w:p w14:paraId="000000AE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F" w14:textId="7C9CE801" w:rsidR="00863DEC" w:rsidRPr="00E67E60" w:rsidRDefault="005174F9" w:rsidP="00E67E6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E60">
        <w:rPr>
          <w:rFonts w:ascii="Times New Roman" w:hAnsi="Times New Roman" w:cs="Times New Roman"/>
          <w:b/>
          <w:sz w:val="24"/>
          <w:szCs w:val="24"/>
        </w:rPr>
        <w:t>§ 1</w:t>
      </w:r>
      <w:r w:rsidR="007F227F" w:rsidRPr="00E67E60">
        <w:rPr>
          <w:rFonts w:ascii="Times New Roman" w:hAnsi="Times New Roman" w:cs="Times New Roman"/>
          <w:b/>
          <w:sz w:val="24"/>
          <w:szCs w:val="24"/>
        </w:rPr>
        <w:t>2</w:t>
      </w:r>
    </w:p>
    <w:p w14:paraId="000000B0" w14:textId="77777777" w:rsidR="00863DEC" w:rsidRPr="00975D55" w:rsidRDefault="00863DEC">
      <w:pPr>
        <w:widowControl w:val="0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5EE33E" w14:textId="66BA9A49" w:rsidR="005F2B8E" w:rsidRDefault="00E67E60" w:rsidP="005F2B8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Miejskie </w:t>
      </w:r>
      <w:r w:rsidRPr="001D7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Centrum korzysta z obsługi administracyjnej, finansowej i kadrowo-płacowej realizowanej przez CUW. </w:t>
      </w:r>
    </w:p>
    <w:p w14:paraId="1FBDC235" w14:textId="4DD01D01" w:rsidR="005F2B8E" w:rsidRDefault="005F2B8E" w:rsidP="005F2B8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F5A094" w14:textId="411E3937" w:rsidR="005F2B8E" w:rsidRDefault="005F2B8E" w:rsidP="005F2B8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85B897" w14:textId="080748E2" w:rsidR="005F2B8E" w:rsidRDefault="005F2B8E" w:rsidP="005F2B8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83B948" w14:textId="4A67B4F4" w:rsidR="005F2B8E" w:rsidRDefault="005F2B8E" w:rsidP="005F2B8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33528" w14:textId="77777777" w:rsidR="00E67E60" w:rsidRPr="00975D55" w:rsidRDefault="00E67E6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3" w14:textId="77777777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lastRenderedPageBreak/>
        <w:t>Rozdział IV</w:t>
      </w:r>
    </w:p>
    <w:p w14:paraId="000000B4" w14:textId="0ED2EE19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 xml:space="preserve">Organizacja pracy </w:t>
      </w:r>
      <w:r w:rsidR="0046410E">
        <w:rPr>
          <w:rFonts w:ascii="Times New Roman" w:hAnsi="Times New Roman" w:cs="Times New Roman"/>
          <w:b/>
          <w:sz w:val="24"/>
          <w:szCs w:val="24"/>
        </w:rPr>
        <w:t>Miejskiego Centrum</w:t>
      </w:r>
    </w:p>
    <w:p w14:paraId="000000B5" w14:textId="77777777" w:rsidR="00863DEC" w:rsidRPr="00953756" w:rsidRDefault="00863DEC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B6" w14:textId="28B9E5D7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>§ 1</w:t>
      </w:r>
      <w:r w:rsidR="007F227F" w:rsidRPr="00953756">
        <w:rPr>
          <w:rFonts w:ascii="Times New Roman" w:hAnsi="Times New Roman" w:cs="Times New Roman"/>
          <w:b/>
          <w:sz w:val="24"/>
          <w:szCs w:val="24"/>
        </w:rPr>
        <w:t>3</w:t>
      </w:r>
    </w:p>
    <w:p w14:paraId="000000B7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9204766" w14:textId="187F6ED4" w:rsidR="00DE2F24" w:rsidRDefault="005174F9" w:rsidP="00DE2F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Miejskim Centrum kieruje i reprezentuje je na zewnątrz dyrektor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>, który jest zatrudniany i</w:t>
      </w:r>
      <w:r w:rsidR="0046410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>zwalniany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przez Prezydenta Miasta Poznania.</w:t>
      </w:r>
    </w:p>
    <w:p w14:paraId="3C3F7DFA" w14:textId="102EEF07" w:rsidR="00D56040" w:rsidRPr="00DE2F24" w:rsidRDefault="00DE2F24" w:rsidP="00DE2F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04276037"/>
      <w:r w:rsidRPr="00DE2F24">
        <w:rPr>
          <w:rFonts w:ascii="Times New Roman" w:hAnsi="Times New Roman" w:cs="Times New Roman"/>
          <w:sz w:val="24"/>
          <w:szCs w:val="24"/>
        </w:rPr>
        <w:t xml:space="preserve">Dyrektor jest odpowiedzialny za prawidłową i terminową realizację całokształtu zadań </w:t>
      </w:r>
      <w:r>
        <w:rPr>
          <w:rFonts w:ascii="Times New Roman" w:hAnsi="Times New Roman" w:cs="Times New Roman"/>
          <w:sz w:val="24"/>
          <w:szCs w:val="24"/>
        </w:rPr>
        <w:t>Miejskiego Centrum</w:t>
      </w:r>
      <w:r w:rsidRPr="00DE2F24">
        <w:rPr>
          <w:rFonts w:ascii="Times New Roman" w:hAnsi="Times New Roman" w:cs="Times New Roman"/>
          <w:sz w:val="24"/>
          <w:szCs w:val="24"/>
        </w:rPr>
        <w:t>.</w:t>
      </w:r>
      <w:bookmarkStart w:id="7" w:name="bookmark34"/>
      <w:bookmarkEnd w:id="7"/>
    </w:p>
    <w:bookmarkEnd w:id="6"/>
    <w:p w14:paraId="000000B9" w14:textId="363577BE" w:rsidR="00863DEC" w:rsidRPr="000108AD" w:rsidRDefault="005174F9" w:rsidP="000108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8AD">
        <w:rPr>
          <w:rFonts w:ascii="Times New Roman" w:eastAsia="Times New Roman" w:hAnsi="Times New Roman" w:cs="Times New Roman"/>
          <w:sz w:val="24"/>
          <w:szCs w:val="24"/>
        </w:rPr>
        <w:t>Do obowiązków dyrektora Miejskiego Centrum należą przede wszystkim:</w:t>
      </w:r>
    </w:p>
    <w:p w14:paraId="000000BA" w14:textId="6F8824D9" w:rsidR="00863DEC" w:rsidRPr="00975D55" w:rsidRDefault="005174F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683"/>
        </w:tabs>
        <w:spacing w:line="360" w:lineRule="auto"/>
        <w:ind w:left="6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kierowanie bieżącą pracą jednostki, sprawami administracyjno-gospodarczymi i finansowymi </w:t>
      </w:r>
      <w:r w:rsidR="00DE2F24">
        <w:rPr>
          <w:rFonts w:ascii="Times New Roman" w:eastAsia="Times New Roman" w:hAnsi="Times New Roman" w:cs="Times New Roman"/>
          <w:sz w:val="24"/>
          <w:szCs w:val="24"/>
        </w:rPr>
        <w:t xml:space="preserve">Miejskiego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Centrum, zgodnie z obowiązującymi przepisami;</w:t>
      </w:r>
    </w:p>
    <w:p w14:paraId="000000BB" w14:textId="77777777" w:rsidR="00863DEC" w:rsidRPr="00975D55" w:rsidRDefault="005174F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360" w:lineRule="auto"/>
        <w:ind w:left="6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000000BC" w14:textId="5E8F4223" w:rsidR="00863DEC" w:rsidRPr="00975D55" w:rsidRDefault="005174F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360" w:lineRule="auto"/>
        <w:ind w:left="6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kierowanie pracą podległego personelu poprzez organizowanie i nadzorowanie wykonania zadań i obowiązków pod względem prawidłowości i terminowości oraz kształtowanie właściwego stosunku personelu do klientów </w:t>
      </w:r>
      <w:r w:rsidR="00DE2F24">
        <w:rPr>
          <w:rFonts w:ascii="Times New Roman" w:eastAsia="Times New Roman" w:hAnsi="Times New Roman" w:cs="Times New Roman"/>
          <w:sz w:val="24"/>
          <w:szCs w:val="24"/>
        </w:rPr>
        <w:t xml:space="preserve">Miejskiego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Centrum;</w:t>
      </w:r>
    </w:p>
    <w:p w14:paraId="000000BD" w14:textId="77777777" w:rsidR="00863DEC" w:rsidRPr="00975D55" w:rsidRDefault="005174F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360" w:lineRule="auto"/>
        <w:ind w:left="6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sprawowanie nadzoru i kontroli nad przestrzeganiem obowiązujących standardów świadczonych usług;</w:t>
      </w:r>
    </w:p>
    <w:p w14:paraId="000000BE" w14:textId="77777777" w:rsidR="00863DEC" w:rsidRPr="00975D55" w:rsidRDefault="005174F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360" w:lineRule="auto"/>
        <w:ind w:left="6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racjonalne gospodarowanie środkami budżetowymi i majątkiem Miejskiego Centrum oraz nadzorowanie realizacji planów działalności gospodarczej, finansowej, a także świadczonych usług; </w:t>
      </w:r>
    </w:p>
    <w:p w14:paraId="000000BF" w14:textId="77777777" w:rsidR="00863DEC" w:rsidRPr="00975D55" w:rsidRDefault="005174F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360" w:lineRule="auto"/>
        <w:ind w:left="6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inicjowanie i utrzymywanie kontaktów z jednostkami pomocy społecznej, organizacjami pozarządowymi oraz środowiskiem lokalnym;</w:t>
      </w:r>
    </w:p>
    <w:p w14:paraId="000000C0" w14:textId="77777777" w:rsidR="00863DEC" w:rsidRPr="00975D55" w:rsidRDefault="005174F9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70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prowadzenie spraw związanych z modernizacją obiektów i innych zadań inwestycyjnych.</w:t>
      </w:r>
    </w:p>
    <w:p w14:paraId="000000C1" w14:textId="77777777" w:rsidR="00863DEC" w:rsidRPr="00975D55" w:rsidRDefault="005174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Do realizacji zadań Miejskiego Centrum dyrektor może powoływać zespoły zadaniowe.</w:t>
      </w:r>
    </w:p>
    <w:p w14:paraId="000000C2" w14:textId="6BCB7BFA" w:rsidR="00863DEC" w:rsidRPr="00975D55" w:rsidRDefault="005174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Dyrektor kieruje pracą Miejskiego Centrum przy pomocy zastępcy dyrektora </w:t>
      </w:r>
      <w:r w:rsidR="00141474" w:rsidRPr="00975D55">
        <w:rPr>
          <w:rFonts w:ascii="Times New Roman" w:eastAsia="Times New Roman" w:hAnsi="Times New Roman" w:cs="Times New Roman"/>
          <w:sz w:val="24"/>
          <w:szCs w:val="24"/>
        </w:rPr>
        <w:t>ds.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planowania i sprawozdawczości</w:t>
      </w:r>
      <w:r w:rsidR="00141474" w:rsidRPr="00975D5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zastępcy dyrektora </w:t>
      </w:r>
      <w:r w:rsidR="00141474" w:rsidRPr="00975D55">
        <w:rPr>
          <w:rFonts w:ascii="Times New Roman" w:eastAsia="Times New Roman" w:hAnsi="Times New Roman" w:cs="Times New Roman"/>
          <w:sz w:val="24"/>
          <w:szCs w:val="24"/>
        </w:rPr>
        <w:t>ds.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E68" w:rsidRPr="00975D55">
        <w:rPr>
          <w:rFonts w:ascii="Times New Roman" w:eastAsia="Times New Roman" w:hAnsi="Times New Roman" w:cs="Times New Roman"/>
          <w:sz w:val="24"/>
          <w:szCs w:val="24"/>
        </w:rPr>
        <w:t xml:space="preserve">wsparcia specjalistycznego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oraz kierowników komórek organizacyjnych. </w:t>
      </w:r>
    </w:p>
    <w:p w14:paraId="000000C3" w14:textId="7860122A" w:rsidR="00863DEC" w:rsidRPr="00975D55" w:rsidRDefault="005174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W czasie nieobecności dyrektora zastępuje go kolejno: zastępca dyrektora </w:t>
      </w:r>
      <w:r w:rsidR="00141474" w:rsidRPr="00975D55">
        <w:rPr>
          <w:rFonts w:ascii="Times New Roman" w:eastAsia="Times New Roman" w:hAnsi="Times New Roman" w:cs="Times New Roman"/>
          <w:sz w:val="24"/>
          <w:szCs w:val="24"/>
        </w:rPr>
        <w:t xml:space="preserve">ds.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planowan</w:t>
      </w:r>
      <w:r w:rsidR="00A35089" w:rsidRPr="00975D55">
        <w:rPr>
          <w:rFonts w:ascii="Times New Roman" w:eastAsia="Times New Roman" w:hAnsi="Times New Roman" w:cs="Times New Roman"/>
          <w:sz w:val="24"/>
          <w:szCs w:val="24"/>
        </w:rPr>
        <w:t>ia i</w:t>
      </w:r>
      <w:r w:rsidR="0046410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35089" w:rsidRPr="00975D55">
        <w:rPr>
          <w:rFonts w:ascii="Times New Roman" w:eastAsia="Times New Roman" w:hAnsi="Times New Roman" w:cs="Times New Roman"/>
          <w:sz w:val="24"/>
          <w:szCs w:val="24"/>
        </w:rPr>
        <w:t xml:space="preserve">sprawozdawczości, zastępca dyrektora ds. wsparcia specjalistycznego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lub upoważniony pracownik w zakresie objętym upoważnieniem.</w:t>
      </w:r>
    </w:p>
    <w:p w14:paraId="000000C4" w14:textId="18A5C847" w:rsidR="00863DEC" w:rsidRPr="00975D55" w:rsidRDefault="005174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 zakresu działań zastępcy dyrektora </w:t>
      </w:r>
      <w:r w:rsidR="00141474" w:rsidRPr="00975D55">
        <w:rPr>
          <w:rFonts w:ascii="Times New Roman" w:eastAsia="Times New Roman" w:hAnsi="Times New Roman" w:cs="Times New Roman"/>
          <w:sz w:val="24"/>
          <w:szCs w:val="24"/>
        </w:rPr>
        <w:t>ds.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0C5A" w:rsidRPr="00975D55">
        <w:rPr>
          <w:rFonts w:ascii="Times New Roman" w:eastAsia="Times New Roman" w:hAnsi="Times New Roman" w:cs="Times New Roman"/>
          <w:sz w:val="24"/>
          <w:szCs w:val="24"/>
        </w:rPr>
        <w:t>wsp</w:t>
      </w:r>
      <w:r w:rsidR="007C0E68" w:rsidRPr="00975D55">
        <w:rPr>
          <w:rFonts w:ascii="Times New Roman" w:eastAsia="Times New Roman" w:hAnsi="Times New Roman" w:cs="Times New Roman"/>
          <w:sz w:val="24"/>
          <w:szCs w:val="24"/>
        </w:rPr>
        <w:t>arcia specjalistycznego</w:t>
      </w:r>
      <w:r w:rsidR="006A0C5A" w:rsidRPr="00975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należ</w:t>
      </w:r>
      <w:r w:rsidR="0046410E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przede wszystkim:</w:t>
      </w:r>
    </w:p>
    <w:p w14:paraId="000000C5" w14:textId="6292C469" w:rsidR="00863DEC" w:rsidRPr="00975D55" w:rsidRDefault="005174F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nadzór nad wykonywaniem zadań i obowiązków z zakresu usług adresowanych do osób i rodzin zagrożonych i/lub dotkniętych </w:t>
      </w:r>
      <w:r w:rsidR="007C0E68" w:rsidRPr="00975D55">
        <w:rPr>
          <w:rFonts w:ascii="Times New Roman" w:eastAsia="Times New Roman" w:hAnsi="Times New Roman" w:cs="Times New Roman"/>
          <w:sz w:val="24"/>
          <w:szCs w:val="24"/>
        </w:rPr>
        <w:t>kryzysem, w szczególności związanych z</w:t>
      </w:r>
      <w:r w:rsidR="0046410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C0E68" w:rsidRPr="00975D55">
        <w:rPr>
          <w:rFonts w:ascii="Times New Roman" w:eastAsia="Times New Roman" w:hAnsi="Times New Roman" w:cs="Times New Roman"/>
          <w:sz w:val="24"/>
          <w:szCs w:val="24"/>
        </w:rPr>
        <w:t xml:space="preserve">problemami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uzależnień w ramach poszczególnych komórek organizacyjnych Miejskiego Centrum;</w:t>
      </w:r>
    </w:p>
    <w:p w14:paraId="000000C6" w14:textId="310F7E49" w:rsidR="00863DEC" w:rsidRPr="00975D55" w:rsidRDefault="005174F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przygotowanie analiz potrzeb w zakresie wsparcia klientów Miejskiego Centrum zagrożonych i/lub d</w:t>
      </w:r>
      <w:r w:rsidR="007C0E68" w:rsidRPr="00975D55">
        <w:rPr>
          <w:rFonts w:ascii="Times New Roman" w:eastAsia="Times New Roman" w:hAnsi="Times New Roman" w:cs="Times New Roman"/>
          <w:sz w:val="24"/>
          <w:szCs w:val="24"/>
        </w:rPr>
        <w:t>otkniętych problemem przemocy,</w:t>
      </w:r>
    </w:p>
    <w:p w14:paraId="000000C7" w14:textId="77777777" w:rsidR="00863DEC" w:rsidRPr="00975D55" w:rsidRDefault="005174F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koordynacja działań w Miejskim Centrum i prowadzenie sprawozdawczości z realizacji zadania w ramach Miejskiego Programu Profilaktyki i Rozwiązywania Problemów Alkoholowych oraz Przeciwdziałania Narkomanii w Poznaniu w danym roku budżetowym,</w:t>
      </w:r>
    </w:p>
    <w:p w14:paraId="000000C8" w14:textId="00CFA690" w:rsidR="00863DEC" w:rsidRPr="00975D55" w:rsidRDefault="0061699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inicjowanie działań </w:t>
      </w:r>
      <w:r w:rsidR="005174F9" w:rsidRPr="00975D55">
        <w:rPr>
          <w:rFonts w:ascii="Times New Roman" w:eastAsia="Times New Roman" w:hAnsi="Times New Roman" w:cs="Times New Roman"/>
          <w:sz w:val="24"/>
          <w:szCs w:val="24"/>
        </w:rPr>
        <w:t xml:space="preserve">w zakresie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poprawy jakości </w:t>
      </w:r>
      <w:r w:rsidR="005174F9" w:rsidRPr="00975D55">
        <w:rPr>
          <w:rFonts w:ascii="Times New Roman" w:eastAsia="Times New Roman" w:hAnsi="Times New Roman" w:cs="Times New Roman"/>
          <w:sz w:val="24"/>
          <w:szCs w:val="24"/>
        </w:rPr>
        <w:t>usług adresowanych do osób i rodzin zagrożon</w:t>
      </w:r>
      <w:r w:rsidR="007C0E68" w:rsidRPr="00975D55">
        <w:rPr>
          <w:rFonts w:ascii="Times New Roman" w:eastAsia="Times New Roman" w:hAnsi="Times New Roman" w:cs="Times New Roman"/>
          <w:sz w:val="24"/>
          <w:szCs w:val="24"/>
        </w:rPr>
        <w:t xml:space="preserve">ych i/lub dotkniętych problemami przemocy i </w:t>
      </w:r>
      <w:r w:rsidR="005174F9" w:rsidRPr="00975D55">
        <w:rPr>
          <w:rFonts w:ascii="Times New Roman" w:eastAsia="Times New Roman" w:hAnsi="Times New Roman" w:cs="Times New Roman"/>
          <w:sz w:val="24"/>
          <w:szCs w:val="24"/>
        </w:rPr>
        <w:t>uzależnień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1E5C" w:rsidRPr="00975D55">
        <w:rPr>
          <w:rFonts w:ascii="Times New Roman" w:eastAsia="Times New Roman" w:hAnsi="Times New Roman" w:cs="Times New Roman"/>
          <w:sz w:val="24"/>
          <w:szCs w:val="24"/>
        </w:rPr>
        <w:t xml:space="preserve"> w tym we współpracy z innymi miejskimi jednostkami organizacyjnymi oraz podmiotami zewnętrznymi,</w:t>
      </w:r>
    </w:p>
    <w:p w14:paraId="000000C9" w14:textId="2B00F860" w:rsidR="00863DEC" w:rsidRPr="00975D55" w:rsidRDefault="007C0E6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koordynowanie </w:t>
      </w:r>
      <w:r w:rsidR="005174F9" w:rsidRPr="00975D55">
        <w:rPr>
          <w:rFonts w:ascii="Times New Roman" w:eastAsia="Times New Roman" w:hAnsi="Times New Roman" w:cs="Times New Roman"/>
          <w:sz w:val="24"/>
          <w:szCs w:val="24"/>
        </w:rPr>
        <w:t xml:space="preserve">działań informacyjnych i edukacyjnych związanych z profilaktyką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i</w:t>
      </w:r>
      <w:r w:rsidR="00CB7C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leczeniem </w:t>
      </w:r>
      <w:r w:rsidR="005174F9" w:rsidRPr="00975D55">
        <w:rPr>
          <w:rFonts w:ascii="Times New Roman" w:eastAsia="Times New Roman" w:hAnsi="Times New Roman" w:cs="Times New Roman"/>
          <w:sz w:val="24"/>
          <w:szCs w:val="24"/>
        </w:rPr>
        <w:t>uzależnień wśród klientów Miejskiego Centrum</w:t>
      </w:r>
      <w:r w:rsidR="006F1E5C" w:rsidRPr="00975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D70088" w14:textId="54E5FD11" w:rsidR="00A35089" w:rsidRPr="003D1FCD" w:rsidRDefault="00A3508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04276087"/>
      <w:r w:rsidRPr="00975D55">
        <w:rPr>
          <w:rFonts w:ascii="Times New Roman" w:eastAsia="Times New Roman" w:hAnsi="Times New Roman" w:cs="Times New Roman"/>
          <w:sz w:val="24"/>
          <w:szCs w:val="24"/>
        </w:rPr>
        <w:t>Zastępcy dyrektora ds. wsparcia specjalistycznego podlegają</w:t>
      </w:r>
      <w:r w:rsidR="00D20639" w:rsidRPr="00975D55">
        <w:rPr>
          <w:rFonts w:ascii="Times New Roman" w:eastAsia="Times New Roman" w:hAnsi="Times New Roman" w:cs="Times New Roman"/>
          <w:sz w:val="24"/>
          <w:szCs w:val="24"/>
        </w:rPr>
        <w:t xml:space="preserve"> komórki </w:t>
      </w:r>
      <w:r w:rsidR="007F227F" w:rsidRPr="00975D55">
        <w:rPr>
          <w:rFonts w:ascii="Times New Roman" w:eastAsia="Times New Roman" w:hAnsi="Times New Roman" w:cs="Times New Roman"/>
          <w:sz w:val="24"/>
          <w:szCs w:val="24"/>
        </w:rPr>
        <w:t>organizacyjne</w:t>
      </w:r>
      <w:r w:rsidR="00D20639" w:rsidRPr="00975D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639" w:rsidRPr="003D1FCD">
        <w:rPr>
          <w:rFonts w:ascii="Times New Roman" w:eastAsia="Times New Roman" w:hAnsi="Times New Roman" w:cs="Times New Roman"/>
          <w:sz w:val="24"/>
          <w:szCs w:val="24"/>
        </w:rPr>
        <w:t xml:space="preserve">wymienione w </w:t>
      </w:r>
      <w:r w:rsidR="007340C3" w:rsidRPr="003D1FCD">
        <w:rPr>
          <w:rFonts w:ascii="Times New Roman" w:eastAsia="Times New Roman" w:hAnsi="Times New Roman" w:cs="Times New Roman"/>
          <w:sz w:val="24"/>
          <w:szCs w:val="24"/>
        </w:rPr>
        <w:t>§</w:t>
      </w:r>
      <w:r w:rsidR="007F227F" w:rsidRPr="003D1FC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D20639" w:rsidRPr="003D1FCD">
        <w:rPr>
          <w:rFonts w:ascii="Times New Roman" w:eastAsia="Times New Roman" w:hAnsi="Times New Roman" w:cs="Times New Roman"/>
          <w:sz w:val="24"/>
          <w:szCs w:val="24"/>
        </w:rPr>
        <w:t xml:space="preserve"> ust.</w:t>
      </w:r>
      <w:r w:rsidR="00CB7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639" w:rsidRPr="003D1FCD">
        <w:rPr>
          <w:rFonts w:ascii="Times New Roman" w:eastAsia="Times New Roman" w:hAnsi="Times New Roman" w:cs="Times New Roman"/>
          <w:sz w:val="24"/>
          <w:szCs w:val="24"/>
        </w:rPr>
        <w:t>1 w zakresie zadań określonych dla zastępcy dyrektora</w:t>
      </w:r>
      <w:r w:rsidR="007340C3" w:rsidRPr="003D1FCD">
        <w:rPr>
          <w:rFonts w:ascii="Times New Roman" w:eastAsia="Times New Roman" w:hAnsi="Times New Roman" w:cs="Times New Roman"/>
          <w:sz w:val="24"/>
          <w:szCs w:val="24"/>
        </w:rPr>
        <w:t xml:space="preserve"> w § 1</w:t>
      </w:r>
      <w:r w:rsidR="007F227F" w:rsidRPr="003D1FCD">
        <w:rPr>
          <w:rFonts w:ascii="Times New Roman" w:eastAsia="Times New Roman" w:hAnsi="Times New Roman" w:cs="Times New Roman"/>
          <w:sz w:val="24"/>
          <w:szCs w:val="24"/>
        </w:rPr>
        <w:t>3</w:t>
      </w:r>
      <w:r w:rsidR="007340C3" w:rsidRPr="003D1FCD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DE2F24">
        <w:rPr>
          <w:rFonts w:ascii="Times New Roman" w:eastAsia="Times New Roman" w:hAnsi="Times New Roman" w:cs="Times New Roman"/>
          <w:sz w:val="24"/>
          <w:szCs w:val="24"/>
        </w:rPr>
        <w:t>7</w:t>
      </w:r>
      <w:r w:rsidR="007340C3" w:rsidRPr="003D1FCD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8"/>
    <w:p w14:paraId="000000CA" w14:textId="442C1316" w:rsidR="00863DEC" w:rsidRPr="00975D55" w:rsidRDefault="005174F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Do zakresu działania zastępcy dyrektora </w:t>
      </w:r>
      <w:r w:rsidR="006F1E5C" w:rsidRPr="00975D55">
        <w:rPr>
          <w:rFonts w:ascii="Times New Roman" w:eastAsia="Times New Roman" w:hAnsi="Times New Roman" w:cs="Times New Roman"/>
          <w:sz w:val="24"/>
          <w:szCs w:val="24"/>
        </w:rPr>
        <w:t>ds.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planowania i sprawozdawczości należ</w:t>
      </w:r>
      <w:r w:rsidR="00CB7C79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przede wszystkim:</w:t>
      </w:r>
    </w:p>
    <w:p w14:paraId="000000CB" w14:textId="77777777" w:rsidR="00863DEC" w:rsidRPr="00975D55" w:rsidRDefault="005174F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sporządzanie planów pracy merytorycznej Miejskiego Centrum oraz okresowych sprawozdań z ich realizacji;</w:t>
      </w:r>
    </w:p>
    <w:p w14:paraId="000000CC" w14:textId="77777777" w:rsidR="00863DEC" w:rsidRPr="00975D55" w:rsidRDefault="005174F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prowadzenie analizy potrzeb szkoleniowych pracowników merytorycznych Miejskiego Centrum – opiniowanie zasadności uczestnictwa w szkoleniach oraz ewentualnego ich dofinansowania;  </w:t>
      </w:r>
    </w:p>
    <w:p w14:paraId="000000CD" w14:textId="77777777" w:rsidR="00863DEC" w:rsidRPr="00975D55" w:rsidRDefault="005174F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monitoring realizacji procedur wynikających z kontroli zarządczej w poszczególnych komórkach merytorycznych Miejskiego Centrum;</w:t>
      </w:r>
    </w:p>
    <w:p w14:paraId="000000CE" w14:textId="69E4FF7E" w:rsidR="00863DEC" w:rsidRPr="00975D55" w:rsidRDefault="005174F9">
      <w:pPr>
        <w:numPr>
          <w:ilvl w:val="0"/>
          <w:numId w:val="10"/>
        </w:numP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sporządzanie sprawozdań merytorycznych;</w:t>
      </w:r>
    </w:p>
    <w:p w14:paraId="000000CF" w14:textId="6489B179" w:rsidR="00863DEC" w:rsidRPr="00975D55" w:rsidRDefault="005174F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koordynowanie działań w zakresie przetwarzania danych osobowych oraz analizy ryzyka</w:t>
      </w:r>
      <w:r w:rsidR="006F1E5C" w:rsidRPr="00975D5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D0" w14:textId="112A7013" w:rsidR="00863DEC" w:rsidRPr="00975D55" w:rsidRDefault="005174F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koordynowanie działań związanych z wdrożeniem rozwiązań wynikających z ustawy o</w:t>
      </w:r>
      <w:r w:rsidR="00CB7C7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zapewnieniu dostępności osobom ze szczególnymi potrzebami</w:t>
      </w:r>
      <w:r w:rsidR="006F1E5C" w:rsidRPr="00975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94009A" w14:textId="241A4093" w:rsidR="00DE2F24" w:rsidRDefault="00A35089" w:rsidP="00DE2F24">
      <w:pPr>
        <w:pStyle w:val="Bezodstpw"/>
        <w:numPr>
          <w:ilvl w:val="0"/>
          <w:numId w:val="4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04276122"/>
      <w:r w:rsidRPr="00DE2F24">
        <w:rPr>
          <w:rFonts w:ascii="Times New Roman" w:hAnsi="Times New Roman" w:cs="Times New Roman"/>
          <w:sz w:val="24"/>
          <w:szCs w:val="24"/>
        </w:rPr>
        <w:lastRenderedPageBreak/>
        <w:t xml:space="preserve">Zastępcy dyrektora ds. planowania i sprawozdawczości </w:t>
      </w:r>
      <w:r w:rsidR="007340C3" w:rsidRPr="00DE2F24">
        <w:rPr>
          <w:rFonts w:ascii="Times New Roman" w:hAnsi="Times New Roman" w:cs="Times New Roman"/>
          <w:sz w:val="24"/>
          <w:szCs w:val="24"/>
        </w:rPr>
        <w:t xml:space="preserve">podlegają komórki </w:t>
      </w:r>
      <w:r w:rsidR="007F227F" w:rsidRPr="00DE2F24">
        <w:rPr>
          <w:rFonts w:ascii="Times New Roman" w:hAnsi="Times New Roman" w:cs="Times New Roman"/>
          <w:sz w:val="24"/>
          <w:szCs w:val="24"/>
        </w:rPr>
        <w:t>organizacyjne</w:t>
      </w:r>
      <w:r w:rsidR="007340C3" w:rsidRPr="00DE2F24">
        <w:rPr>
          <w:rFonts w:ascii="Times New Roman" w:hAnsi="Times New Roman" w:cs="Times New Roman"/>
          <w:sz w:val="24"/>
          <w:szCs w:val="24"/>
        </w:rPr>
        <w:t xml:space="preserve"> wymienione w §</w:t>
      </w:r>
      <w:r w:rsidR="007F227F" w:rsidRPr="00DE2F24">
        <w:rPr>
          <w:rFonts w:ascii="Times New Roman" w:hAnsi="Times New Roman" w:cs="Times New Roman"/>
          <w:sz w:val="24"/>
          <w:szCs w:val="24"/>
        </w:rPr>
        <w:t xml:space="preserve"> </w:t>
      </w:r>
      <w:r w:rsidR="007340C3" w:rsidRPr="00DE2F24">
        <w:rPr>
          <w:rFonts w:ascii="Times New Roman" w:hAnsi="Times New Roman" w:cs="Times New Roman"/>
          <w:sz w:val="24"/>
          <w:szCs w:val="24"/>
        </w:rPr>
        <w:t>7 ust.1 w zakresie zadań określonych dla zastępcy dyrektora w § 1</w:t>
      </w:r>
      <w:r w:rsidR="007F227F" w:rsidRPr="00DE2F24">
        <w:rPr>
          <w:rFonts w:ascii="Times New Roman" w:hAnsi="Times New Roman" w:cs="Times New Roman"/>
          <w:sz w:val="24"/>
          <w:szCs w:val="24"/>
        </w:rPr>
        <w:t>3</w:t>
      </w:r>
      <w:r w:rsidR="007340C3" w:rsidRPr="00DE2F24">
        <w:rPr>
          <w:rFonts w:ascii="Times New Roman" w:hAnsi="Times New Roman" w:cs="Times New Roman"/>
          <w:sz w:val="24"/>
          <w:szCs w:val="24"/>
        </w:rPr>
        <w:t xml:space="preserve"> ust.</w:t>
      </w:r>
      <w:r w:rsidR="00CB7C79">
        <w:rPr>
          <w:rFonts w:ascii="Times New Roman" w:hAnsi="Times New Roman" w:cs="Times New Roman"/>
          <w:sz w:val="24"/>
          <w:szCs w:val="24"/>
        </w:rPr>
        <w:t> </w:t>
      </w:r>
      <w:r w:rsidR="00DE2F24" w:rsidRPr="00DE2F24">
        <w:rPr>
          <w:rFonts w:ascii="Times New Roman" w:hAnsi="Times New Roman" w:cs="Times New Roman"/>
          <w:sz w:val="24"/>
          <w:szCs w:val="24"/>
        </w:rPr>
        <w:t>9</w:t>
      </w:r>
      <w:r w:rsidR="007340C3" w:rsidRPr="00DE2F24">
        <w:rPr>
          <w:rFonts w:ascii="Times New Roman" w:hAnsi="Times New Roman" w:cs="Times New Roman"/>
          <w:sz w:val="24"/>
          <w:szCs w:val="24"/>
        </w:rPr>
        <w:t>.</w:t>
      </w:r>
    </w:p>
    <w:bookmarkEnd w:id="9"/>
    <w:p w14:paraId="340CFEAE" w14:textId="77777777" w:rsidR="00DE2F24" w:rsidRDefault="005174F9" w:rsidP="00DE2F24">
      <w:pPr>
        <w:pStyle w:val="Bezodstpw"/>
        <w:numPr>
          <w:ilvl w:val="0"/>
          <w:numId w:val="4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2F24">
        <w:rPr>
          <w:rFonts w:ascii="Times New Roman" w:hAnsi="Times New Roman" w:cs="Times New Roman"/>
          <w:sz w:val="24"/>
          <w:szCs w:val="24"/>
        </w:rPr>
        <w:t>Szczegółowe zakresy czynności wszystkich pracowników ustala dyrektor. Rodzaje stanowisk pracy, zaszeregowania pracowników, zasady wynagradzania za pracę są regulowane przez odrębne przepisy.</w:t>
      </w:r>
    </w:p>
    <w:p w14:paraId="000000D2" w14:textId="6FD9BD8D" w:rsidR="00863DEC" w:rsidRPr="00DE2F24" w:rsidRDefault="005174F9" w:rsidP="00DE2F24">
      <w:pPr>
        <w:pStyle w:val="Bezodstpw"/>
        <w:numPr>
          <w:ilvl w:val="0"/>
          <w:numId w:val="46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2F24">
        <w:rPr>
          <w:rFonts w:ascii="Times New Roman" w:hAnsi="Times New Roman" w:cs="Times New Roman"/>
          <w:sz w:val="24"/>
          <w:szCs w:val="24"/>
        </w:rPr>
        <w:t>Funkcjonowanie komórek organizacyjnych Miejskiego Centrum opiera się na zasadach podporządkowania, podziału zadań i indywidualnej odpowiedzialności za wykonanie powierzonych zadań.</w:t>
      </w:r>
    </w:p>
    <w:p w14:paraId="6BFF6BB7" w14:textId="77777777" w:rsidR="00975D55" w:rsidRPr="00E67E60" w:rsidRDefault="00975D55" w:rsidP="00E67E60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00000D4" w14:textId="07CD91EE" w:rsidR="00863DEC" w:rsidRPr="00E67E60" w:rsidRDefault="005174F9" w:rsidP="00E67E60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E60">
        <w:rPr>
          <w:rFonts w:ascii="Times New Roman" w:hAnsi="Times New Roman" w:cs="Times New Roman"/>
          <w:b/>
          <w:sz w:val="24"/>
          <w:szCs w:val="24"/>
        </w:rPr>
        <w:t>§ 1</w:t>
      </w:r>
      <w:r w:rsidR="00953756">
        <w:rPr>
          <w:rFonts w:ascii="Times New Roman" w:hAnsi="Times New Roman" w:cs="Times New Roman"/>
          <w:b/>
          <w:sz w:val="24"/>
          <w:szCs w:val="24"/>
        </w:rPr>
        <w:t>4</w:t>
      </w:r>
    </w:p>
    <w:p w14:paraId="000000D5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6" w14:textId="1A60C685" w:rsidR="00863DEC" w:rsidRPr="00975D55" w:rsidRDefault="005174F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Szczegółowe uregulowania dotyczące zagadnień związanych ze świadczeniem pracy, obowiązkami pracodawcy i pracownika oraz porządkiem wewnętrznym określa </w:t>
      </w:r>
      <w:r w:rsidR="00CB7C7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egulamin </w:t>
      </w:r>
      <w:r w:rsidR="00CB7C7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racy Miejskiego Centrum, a szczegółowe zadania poszczególnych komórek organizacyjnych Centrum określają wewnętrzne regulaminy funkcjonowania Punktu Interwencji, Hostelu</w:t>
      </w:r>
      <w:r w:rsidR="001B06F7" w:rsidRPr="00975D55">
        <w:rPr>
          <w:rFonts w:ascii="Times New Roman" w:eastAsia="Times New Roman" w:hAnsi="Times New Roman" w:cs="Times New Roman"/>
          <w:sz w:val="24"/>
          <w:szCs w:val="24"/>
        </w:rPr>
        <w:t xml:space="preserve"> Interwencji Kryzysowej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>, Hostelu „Drugi Dom” oraz Specjalistycznego Ośrodka Wsparcia</w:t>
      </w:r>
      <w:r w:rsidR="006F1E5C" w:rsidRPr="00975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D7" w14:textId="77777777" w:rsidR="00863DEC" w:rsidRPr="00975D55" w:rsidRDefault="00863DEC" w:rsidP="0095375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8" w14:textId="77777777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>Rozdział V</w:t>
      </w:r>
    </w:p>
    <w:p w14:paraId="000000D9" w14:textId="77777777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>Zasady aprobaty i podpisywania pism</w:t>
      </w:r>
    </w:p>
    <w:p w14:paraId="000000DA" w14:textId="77777777" w:rsidR="00863DEC" w:rsidRPr="00953756" w:rsidRDefault="00863DEC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DB" w14:textId="3D7765B0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>§ 1</w:t>
      </w:r>
      <w:r w:rsidR="00953756">
        <w:rPr>
          <w:rFonts w:ascii="Times New Roman" w:hAnsi="Times New Roman" w:cs="Times New Roman"/>
          <w:b/>
          <w:sz w:val="24"/>
          <w:szCs w:val="24"/>
        </w:rPr>
        <w:t>5</w:t>
      </w:r>
    </w:p>
    <w:p w14:paraId="000000DC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D" w14:textId="77777777" w:rsidR="00863DEC" w:rsidRPr="005F2B8E" w:rsidRDefault="005174F9" w:rsidP="005F2B8E">
      <w:pPr>
        <w:pStyle w:val="Bezodstpw"/>
        <w:numPr>
          <w:ilvl w:val="0"/>
          <w:numId w:val="4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Prawo do podpisywania pism ma w pełnym zakresie dyrektor.</w:t>
      </w:r>
    </w:p>
    <w:p w14:paraId="000000DE" w14:textId="3314ADE4" w:rsidR="00863DEC" w:rsidRPr="005F2B8E" w:rsidRDefault="005174F9" w:rsidP="005F2B8E">
      <w:pPr>
        <w:pStyle w:val="Bezodstpw"/>
        <w:numPr>
          <w:ilvl w:val="0"/>
          <w:numId w:val="4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Do podpisu dyrektora zastrzeżone są pisma wynikające z przepisów nadrzędnych i</w:t>
      </w:r>
      <w:r w:rsidR="00CB7C79">
        <w:rPr>
          <w:rFonts w:ascii="Times New Roman" w:hAnsi="Times New Roman" w:cs="Times New Roman"/>
          <w:sz w:val="24"/>
          <w:szCs w:val="24"/>
        </w:rPr>
        <w:t> </w:t>
      </w:r>
      <w:r w:rsidRPr="005F2B8E">
        <w:rPr>
          <w:rFonts w:ascii="Times New Roman" w:hAnsi="Times New Roman" w:cs="Times New Roman"/>
          <w:sz w:val="24"/>
          <w:szCs w:val="24"/>
        </w:rPr>
        <w:t>wydanych upoważnień.</w:t>
      </w:r>
    </w:p>
    <w:p w14:paraId="000000DF" w14:textId="77777777" w:rsidR="00863DEC" w:rsidRPr="005F2B8E" w:rsidRDefault="005174F9" w:rsidP="005F2B8E">
      <w:pPr>
        <w:pStyle w:val="Bezodstpw"/>
        <w:numPr>
          <w:ilvl w:val="0"/>
          <w:numId w:val="4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Szczegółowe zasady podpisywania, parafowania i obiegu dokumentów księgowych ustalone są odrębną instrukcją.</w:t>
      </w:r>
    </w:p>
    <w:p w14:paraId="000000E0" w14:textId="77777777" w:rsidR="00863DEC" w:rsidRPr="005F2B8E" w:rsidRDefault="005174F9" w:rsidP="005F2B8E">
      <w:pPr>
        <w:pStyle w:val="Bezodstpw"/>
        <w:numPr>
          <w:ilvl w:val="0"/>
          <w:numId w:val="4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Do zastępców dyrektora i kierowników komórek organizacyjnych należy wstępna aprobata pism zastrzeżonych do podpisu dyrektora, a związanych z zakresem ich zadań oraz podpisywanie pism związanych z rodzajem działań kierowanej przez nich komórki organizacyjnej, niezastrzeżonych do podpisu dyrektora.</w:t>
      </w:r>
    </w:p>
    <w:p w14:paraId="000000E1" w14:textId="77777777" w:rsidR="00863DEC" w:rsidRPr="005F2B8E" w:rsidRDefault="005174F9" w:rsidP="005F2B8E">
      <w:pPr>
        <w:pStyle w:val="Bezodstpw"/>
        <w:numPr>
          <w:ilvl w:val="0"/>
          <w:numId w:val="4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Prawo do podpisywania pism mają inni pracownicy upoważnieni przez dyrektora.</w:t>
      </w:r>
    </w:p>
    <w:p w14:paraId="053E1548" w14:textId="67C1FFFC" w:rsidR="00953756" w:rsidRPr="00F13824" w:rsidRDefault="005174F9" w:rsidP="00F13824">
      <w:pPr>
        <w:pStyle w:val="Bezodstpw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W przypadku nieobecności dyrektora prawo do podpisywania pism w sprawach należących do jego właściwości ma zastępca dyrektora.</w:t>
      </w:r>
    </w:p>
    <w:p w14:paraId="000000E4" w14:textId="77777777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lastRenderedPageBreak/>
        <w:t>Rozdział VI</w:t>
      </w:r>
    </w:p>
    <w:p w14:paraId="000000E5" w14:textId="652D0DBF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>Tryb załatwiania skarg i wniosków</w:t>
      </w:r>
    </w:p>
    <w:p w14:paraId="000000E6" w14:textId="77777777" w:rsidR="00863DEC" w:rsidRPr="00953756" w:rsidRDefault="00863DEC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E7" w14:textId="0C6F3A25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>§ 1</w:t>
      </w:r>
      <w:r w:rsidR="00953756">
        <w:rPr>
          <w:rFonts w:ascii="Times New Roman" w:hAnsi="Times New Roman" w:cs="Times New Roman"/>
          <w:b/>
          <w:sz w:val="24"/>
          <w:szCs w:val="24"/>
        </w:rPr>
        <w:t>6</w:t>
      </w:r>
    </w:p>
    <w:p w14:paraId="000000E8" w14:textId="77777777" w:rsidR="00863DEC" w:rsidRPr="00975D55" w:rsidRDefault="00863DEC" w:rsidP="0095375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9" w14:textId="3B5FC311" w:rsidR="00863DEC" w:rsidRPr="005F2B8E" w:rsidRDefault="005174F9" w:rsidP="005F2B8E">
      <w:pPr>
        <w:pStyle w:val="Bezodstpw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Kierowane do Miejskiego Centrum skargi i wnioski można przekazywać pisemnie, za</w:t>
      </w:r>
      <w:r w:rsidR="00CB7C79">
        <w:rPr>
          <w:rFonts w:ascii="Times New Roman" w:hAnsi="Times New Roman" w:cs="Times New Roman"/>
          <w:sz w:val="24"/>
          <w:szCs w:val="24"/>
        </w:rPr>
        <w:t> </w:t>
      </w:r>
      <w:r w:rsidRPr="005F2B8E">
        <w:rPr>
          <w:rFonts w:ascii="Times New Roman" w:hAnsi="Times New Roman" w:cs="Times New Roman"/>
          <w:sz w:val="24"/>
          <w:szCs w:val="24"/>
        </w:rPr>
        <w:t>pomocą faksu, elektronicznie, a także ustnie do protokołu w obecności pracownika Miejskiego Centrum.</w:t>
      </w:r>
    </w:p>
    <w:p w14:paraId="000000EA" w14:textId="77777777" w:rsidR="00863DEC" w:rsidRPr="005F2B8E" w:rsidRDefault="005174F9" w:rsidP="005F2B8E">
      <w:pPr>
        <w:pStyle w:val="Bezodstpw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Pracownik przyjmujący osoby zainteresowane w ramach skarg lub wniosków sporządza protokół przyjęcia skargi, wniosku, interwencji.</w:t>
      </w:r>
    </w:p>
    <w:p w14:paraId="000000EB" w14:textId="77777777" w:rsidR="00863DEC" w:rsidRPr="005F2B8E" w:rsidRDefault="005174F9" w:rsidP="005F2B8E">
      <w:pPr>
        <w:pStyle w:val="Bezodstpw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Skarga lub wniosek powinny zawierać: imię, nazwisko, nazwę organizacji bądź instytucji oraz adres wnoszącego.</w:t>
      </w:r>
    </w:p>
    <w:p w14:paraId="000000EC" w14:textId="77777777" w:rsidR="00863DEC" w:rsidRPr="005F2B8E" w:rsidRDefault="005174F9" w:rsidP="005F2B8E">
      <w:pPr>
        <w:pStyle w:val="Bezodstpw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Na żądanie wnoszącego skargę, wniosek lub interwencję osoba sporządzająca protokół pisemnie potwierdza złożenie skargi, wniosku, interwencji lub wydaje kserokopię protokołu.</w:t>
      </w:r>
    </w:p>
    <w:p w14:paraId="000000ED" w14:textId="08B0FFF4" w:rsidR="00863DEC" w:rsidRPr="005F2B8E" w:rsidRDefault="005174F9" w:rsidP="005F2B8E">
      <w:pPr>
        <w:pStyle w:val="Bezodstpw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W sprawach skarg i wniosków dyrektor Miejskiego Centrum przyjmuje mieszkańców i</w:t>
      </w:r>
      <w:r w:rsidR="000537D0">
        <w:rPr>
          <w:rFonts w:ascii="Times New Roman" w:hAnsi="Times New Roman" w:cs="Times New Roman"/>
          <w:sz w:val="24"/>
          <w:szCs w:val="24"/>
        </w:rPr>
        <w:t> </w:t>
      </w:r>
      <w:r w:rsidRPr="005F2B8E">
        <w:rPr>
          <w:rFonts w:ascii="Times New Roman" w:hAnsi="Times New Roman" w:cs="Times New Roman"/>
          <w:sz w:val="24"/>
          <w:szCs w:val="24"/>
        </w:rPr>
        <w:t>pracowników po uprzednim ustaleniu terminu spotkania w sekretariacie.</w:t>
      </w:r>
    </w:p>
    <w:p w14:paraId="000000EE" w14:textId="0D9D6C50" w:rsidR="00863DEC" w:rsidRPr="005F2B8E" w:rsidRDefault="005174F9" w:rsidP="005F2B8E">
      <w:pPr>
        <w:pStyle w:val="Bezodstpw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Miejskie Centrum zobowiązane jest do przestrzegania terminów załatwiania skarg i</w:t>
      </w:r>
      <w:r w:rsidR="000537D0">
        <w:rPr>
          <w:rFonts w:ascii="Times New Roman" w:hAnsi="Times New Roman" w:cs="Times New Roman"/>
          <w:sz w:val="24"/>
          <w:szCs w:val="24"/>
        </w:rPr>
        <w:t> </w:t>
      </w:r>
      <w:r w:rsidRPr="005F2B8E">
        <w:rPr>
          <w:rFonts w:ascii="Times New Roman" w:hAnsi="Times New Roman" w:cs="Times New Roman"/>
          <w:sz w:val="24"/>
          <w:szCs w:val="24"/>
        </w:rPr>
        <w:t>wniosków wynikających z Kodeksu postępowania administracyjnego i innych przepisów regulujących sposób ich załatwienia.</w:t>
      </w:r>
    </w:p>
    <w:p w14:paraId="000000EF" w14:textId="77777777" w:rsidR="00863DEC" w:rsidRPr="005F2B8E" w:rsidRDefault="005174F9" w:rsidP="005F2B8E">
      <w:pPr>
        <w:pStyle w:val="Bezodstpw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B8E">
        <w:rPr>
          <w:rFonts w:ascii="Times New Roman" w:hAnsi="Times New Roman" w:cs="Times New Roman"/>
          <w:sz w:val="24"/>
          <w:szCs w:val="24"/>
        </w:rPr>
        <w:t>Miejskie Centrum zobowiązane jest do prowadzenia rejestru skarg, wniosków i listów.</w:t>
      </w:r>
    </w:p>
    <w:p w14:paraId="000000F0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F1" w14:textId="77777777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>Rozdział VII</w:t>
      </w:r>
    </w:p>
    <w:p w14:paraId="000000F2" w14:textId="77777777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>Wewnętrzne akty prawne</w:t>
      </w:r>
    </w:p>
    <w:p w14:paraId="000000F3" w14:textId="77777777" w:rsidR="00863DEC" w:rsidRPr="00953756" w:rsidRDefault="00863DEC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F4" w14:textId="4BB569DB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>§ 1</w:t>
      </w:r>
      <w:r w:rsidR="00953756">
        <w:rPr>
          <w:rFonts w:ascii="Times New Roman" w:hAnsi="Times New Roman" w:cs="Times New Roman"/>
          <w:b/>
          <w:sz w:val="24"/>
          <w:szCs w:val="24"/>
        </w:rPr>
        <w:t>7</w:t>
      </w:r>
    </w:p>
    <w:p w14:paraId="000000F5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8" w14:textId="5F566E9E" w:rsidR="00863DEC" w:rsidRPr="00975D55" w:rsidRDefault="005174F9" w:rsidP="0095375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W celu realizacji zadań Miejskiego Centrum dyrektor jest upoważniony do wydania wewnętrznych aktów prawnych w formie zarządzeń, regulaminów i instrukcji.</w:t>
      </w:r>
    </w:p>
    <w:p w14:paraId="000000F9" w14:textId="6842C764" w:rsidR="00863DEC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C2CFA7" w14:textId="188656DE" w:rsidR="00953756" w:rsidRDefault="0095375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F40D6" w14:textId="682748CD" w:rsidR="00F13824" w:rsidRDefault="00F1382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0D270" w14:textId="7435F717" w:rsidR="00F13824" w:rsidRDefault="00F1382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55167B" w14:textId="3C4C4087" w:rsidR="00F13824" w:rsidRDefault="00F1382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545EB2" w14:textId="77777777" w:rsidR="00F13824" w:rsidRPr="00975D55" w:rsidRDefault="00F13824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A" w14:textId="77777777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lastRenderedPageBreak/>
        <w:t>Rozdział VIII</w:t>
      </w:r>
    </w:p>
    <w:p w14:paraId="000000FB" w14:textId="77777777" w:rsidR="00863DEC" w:rsidRPr="00953756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>Kontrola wewnętrzna</w:t>
      </w:r>
    </w:p>
    <w:p w14:paraId="000000FC" w14:textId="77777777" w:rsidR="00863DEC" w:rsidRPr="00953756" w:rsidRDefault="00863DEC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FE" w14:textId="78C4ADD4" w:rsidR="00863DEC" w:rsidRDefault="005174F9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56">
        <w:rPr>
          <w:rFonts w:ascii="Times New Roman" w:hAnsi="Times New Roman" w:cs="Times New Roman"/>
          <w:b/>
          <w:sz w:val="24"/>
          <w:szCs w:val="24"/>
        </w:rPr>
        <w:t>§ 1</w:t>
      </w:r>
      <w:r w:rsidR="00953756">
        <w:rPr>
          <w:rFonts w:ascii="Times New Roman" w:hAnsi="Times New Roman" w:cs="Times New Roman"/>
          <w:b/>
          <w:sz w:val="24"/>
          <w:szCs w:val="24"/>
        </w:rPr>
        <w:t>8</w:t>
      </w:r>
    </w:p>
    <w:p w14:paraId="6F2B3951" w14:textId="77777777" w:rsidR="00953756" w:rsidRPr="00953756" w:rsidRDefault="00953756" w:rsidP="0095375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0B147" w14:textId="5C4BA733" w:rsidR="00953756" w:rsidRPr="00953756" w:rsidRDefault="00953756" w:rsidP="0095375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Miejskie Centrum prowadzi kontrolę wewnętrzną na podstawie opracowanego harmonogramu kontroli.</w:t>
      </w:r>
    </w:p>
    <w:p w14:paraId="000000FF" w14:textId="22603512" w:rsidR="00863DEC" w:rsidRPr="00975D55" w:rsidRDefault="005174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Miejskie Centrum prowadzi ewidencję przeprowadzonych kontroli zewnętrznych.</w:t>
      </w:r>
    </w:p>
    <w:p w14:paraId="00000100" w14:textId="6A970605" w:rsidR="00863DEC" w:rsidRPr="00975D55" w:rsidRDefault="005174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Celem kontroli jest zapewnienie informacji niezbędnych do prawidłowego, racjonalnego funkcjonowania placówki, ocen</w:t>
      </w:r>
      <w:r w:rsidR="0095375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 stopnia wykonania zadań oraz doskonalenia pracy.</w:t>
      </w:r>
    </w:p>
    <w:p w14:paraId="00000101" w14:textId="6E41E785" w:rsidR="00863DEC" w:rsidRPr="00975D55" w:rsidRDefault="005174F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 xml:space="preserve">Kontrola wewnętrzna prowadzona jest przez osoby określone przez dyrektora </w:t>
      </w:r>
      <w:r w:rsidRPr="00975D55">
        <w:rPr>
          <w:rFonts w:ascii="Times New Roman" w:eastAsia="Times New Roman" w:hAnsi="Times New Roman" w:cs="Times New Roman"/>
          <w:sz w:val="24"/>
          <w:szCs w:val="24"/>
        </w:rPr>
        <w:br/>
        <w:t>w harmonogramie kontroli.</w:t>
      </w:r>
    </w:p>
    <w:p w14:paraId="00000102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03" w14:textId="77777777" w:rsidR="00863DEC" w:rsidRPr="00975D55" w:rsidRDefault="005174F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b/>
          <w:sz w:val="24"/>
          <w:szCs w:val="24"/>
        </w:rPr>
        <w:t>Rozdział IX</w:t>
      </w:r>
    </w:p>
    <w:p w14:paraId="00000104" w14:textId="77777777" w:rsidR="00863DEC" w:rsidRPr="00975D55" w:rsidRDefault="005174F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14:paraId="00000105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06" w14:textId="718DEF91" w:rsidR="00863DEC" w:rsidRPr="00975D55" w:rsidRDefault="005174F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ind w:left="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b/>
          <w:sz w:val="24"/>
          <w:szCs w:val="24"/>
        </w:rPr>
        <w:t xml:space="preserve">§ </w:t>
      </w:r>
      <w:r w:rsidR="00953756">
        <w:rPr>
          <w:rFonts w:ascii="Times New Roman" w:eastAsia="Times New Roman" w:hAnsi="Times New Roman" w:cs="Times New Roman"/>
          <w:b/>
          <w:sz w:val="24"/>
          <w:szCs w:val="24"/>
        </w:rPr>
        <w:t>19</w:t>
      </w:r>
    </w:p>
    <w:p w14:paraId="00000107" w14:textId="77777777" w:rsidR="00863DEC" w:rsidRPr="00975D55" w:rsidRDefault="00863DE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108" w14:textId="77777777" w:rsidR="00863DEC" w:rsidRPr="00975D55" w:rsidRDefault="005174F9">
      <w:pPr>
        <w:widowControl w:val="0"/>
        <w:tabs>
          <w:tab w:val="left" w:pos="37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D55">
        <w:rPr>
          <w:rFonts w:ascii="Times New Roman" w:eastAsia="Times New Roman" w:hAnsi="Times New Roman" w:cs="Times New Roman"/>
          <w:sz w:val="24"/>
          <w:szCs w:val="24"/>
        </w:rPr>
        <w:t>W sprawach nieuregulowanych Regulaminem stosuje się powszechnie obowiązujące przepisy.</w:t>
      </w:r>
    </w:p>
    <w:p w14:paraId="00000109" w14:textId="77777777" w:rsidR="00863DEC" w:rsidRPr="007F227F" w:rsidRDefault="00863DEC"/>
    <w:sectPr w:rsidR="00863DEC" w:rsidRPr="007F227F">
      <w:footerReference w:type="default" r:id="rId7"/>
      <w:footerReference w:type="first" r:id="rId8"/>
      <w:pgSz w:w="11906" w:h="16838"/>
      <w:pgMar w:top="1417" w:right="1417" w:bottom="1417" w:left="1418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7CB45" w14:textId="77777777" w:rsidR="00A6525B" w:rsidRDefault="00A6525B">
      <w:r>
        <w:separator/>
      </w:r>
    </w:p>
  </w:endnote>
  <w:endnote w:type="continuationSeparator" w:id="0">
    <w:p w14:paraId="5CAA7697" w14:textId="77777777" w:rsidR="00A6525B" w:rsidRDefault="00A6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B" w14:textId="77777777" w:rsidR="00863DEC" w:rsidRDefault="00863D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  <w:p w14:paraId="0000010C" w14:textId="77777777" w:rsidR="00863DEC" w:rsidRDefault="00863D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0A" w14:textId="77777777" w:rsidR="00863DEC" w:rsidRDefault="00863D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E43A1" w14:textId="77777777" w:rsidR="00A6525B" w:rsidRDefault="00A6525B">
      <w:r>
        <w:separator/>
      </w:r>
    </w:p>
  </w:footnote>
  <w:footnote w:type="continuationSeparator" w:id="0">
    <w:p w14:paraId="587FC273" w14:textId="77777777" w:rsidR="00A6525B" w:rsidRDefault="00A65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78E"/>
    <w:multiLevelType w:val="hybridMultilevel"/>
    <w:tmpl w:val="9A261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24603"/>
    <w:multiLevelType w:val="hybridMultilevel"/>
    <w:tmpl w:val="6CDEF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4A7D"/>
    <w:multiLevelType w:val="multilevel"/>
    <w:tmpl w:val="94305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0A8669F5"/>
    <w:multiLevelType w:val="hybridMultilevel"/>
    <w:tmpl w:val="66E84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0A50"/>
    <w:multiLevelType w:val="multilevel"/>
    <w:tmpl w:val="A37A211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DE06E20"/>
    <w:multiLevelType w:val="multilevel"/>
    <w:tmpl w:val="12C43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DF944C7"/>
    <w:multiLevelType w:val="hybridMultilevel"/>
    <w:tmpl w:val="B32A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34386"/>
    <w:multiLevelType w:val="multilevel"/>
    <w:tmpl w:val="64A8FCE6"/>
    <w:lvl w:ilvl="0">
      <w:start w:val="1"/>
      <w:numFmt w:val="decimal"/>
      <w:lvlText w:val="%1)"/>
      <w:lvlJc w:val="left"/>
      <w:pPr>
        <w:ind w:left="90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09678BE"/>
    <w:multiLevelType w:val="multilevel"/>
    <w:tmpl w:val="C8724F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16B56E7"/>
    <w:multiLevelType w:val="multilevel"/>
    <w:tmpl w:val="2F9CD1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1B9A184D"/>
    <w:multiLevelType w:val="multilevel"/>
    <w:tmpl w:val="F8B605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1DB305C8"/>
    <w:multiLevelType w:val="multilevel"/>
    <w:tmpl w:val="DAA0DB60"/>
    <w:lvl w:ilvl="0">
      <w:start w:val="1"/>
      <w:numFmt w:val="decimal"/>
      <w:lvlText w:val="%1)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F694542"/>
    <w:multiLevelType w:val="multilevel"/>
    <w:tmpl w:val="76A07B0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225C58BD"/>
    <w:multiLevelType w:val="multilevel"/>
    <w:tmpl w:val="3AAA0FF2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BA75B64"/>
    <w:multiLevelType w:val="hybridMultilevel"/>
    <w:tmpl w:val="95240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F628F"/>
    <w:multiLevelType w:val="multilevel"/>
    <w:tmpl w:val="A7EA59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094632A"/>
    <w:multiLevelType w:val="multilevel"/>
    <w:tmpl w:val="0FB606E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105369E"/>
    <w:multiLevelType w:val="multilevel"/>
    <w:tmpl w:val="F79E0B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33382FBB"/>
    <w:multiLevelType w:val="multilevel"/>
    <w:tmpl w:val="B2724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35A12F6E"/>
    <w:multiLevelType w:val="hybridMultilevel"/>
    <w:tmpl w:val="79EE2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30303"/>
    <w:multiLevelType w:val="multilevel"/>
    <w:tmpl w:val="851AB0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A760E59"/>
    <w:multiLevelType w:val="multilevel"/>
    <w:tmpl w:val="384AC7D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22" w15:restartNumberingAfterBreak="0">
    <w:nsid w:val="45D9654E"/>
    <w:multiLevelType w:val="multilevel"/>
    <w:tmpl w:val="3E84DF1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4C1B5D89"/>
    <w:multiLevelType w:val="hybridMultilevel"/>
    <w:tmpl w:val="51267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81825"/>
    <w:multiLevelType w:val="hybridMultilevel"/>
    <w:tmpl w:val="12B4FA76"/>
    <w:lvl w:ilvl="0" w:tplc="5D3C5C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52083"/>
    <w:multiLevelType w:val="hybridMultilevel"/>
    <w:tmpl w:val="E2904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11B71"/>
    <w:multiLevelType w:val="hybridMultilevel"/>
    <w:tmpl w:val="EE0A8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A6265"/>
    <w:multiLevelType w:val="multilevel"/>
    <w:tmpl w:val="94305C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8" w15:restartNumberingAfterBreak="0">
    <w:nsid w:val="56A52EE7"/>
    <w:multiLevelType w:val="multilevel"/>
    <w:tmpl w:val="1D7200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56C3425C"/>
    <w:multiLevelType w:val="hybridMultilevel"/>
    <w:tmpl w:val="1B9C92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E76762"/>
    <w:multiLevelType w:val="hybridMultilevel"/>
    <w:tmpl w:val="37A89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1310E"/>
    <w:multiLevelType w:val="multilevel"/>
    <w:tmpl w:val="5A783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5CFD25BC"/>
    <w:multiLevelType w:val="hybridMultilevel"/>
    <w:tmpl w:val="A7307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32AC1"/>
    <w:multiLevelType w:val="multilevel"/>
    <w:tmpl w:val="E8548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655E21AF"/>
    <w:multiLevelType w:val="multilevel"/>
    <w:tmpl w:val="DB109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663D7EE7"/>
    <w:multiLevelType w:val="multilevel"/>
    <w:tmpl w:val="85126234"/>
    <w:lvl w:ilvl="0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680B4A1F"/>
    <w:multiLevelType w:val="multilevel"/>
    <w:tmpl w:val="793422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683C0FE1"/>
    <w:multiLevelType w:val="multilevel"/>
    <w:tmpl w:val="94305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CCC17F6"/>
    <w:multiLevelType w:val="hybridMultilevel"/>
    <w:tmpl w:val="B7164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6E307CBF"/>
    <w:multiLevelType w:val="hybridMultilevel"/>
    <w:tmpl w:val="14F6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8F37DB"/>
    <w:multiLevelType w:val="multilevel"/>
    <w:tmpl w:val="FCF263C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2" w15:restartNumberingAfterBreak="0">
    <w:nsid w:val="74262BA2"/>
    <w:multiLevelType w:val="hybridMultilevel"/>
    <w:tmpl w:val="81844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51266"/>
    <w:multiLevelType w:val="multilevel"/>
    <w:tmpl w:val="21EA70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 w15:restartNumberingAfterBreak="0">
    <w:nsid w:val="77F429EE"/>
    <w:multiLevelType w:val="multilevel"/>
    <w:tmpl w:val="858AA5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7A444CA9"/>
    <w:multiLevelType w:val="multilevel"/>
    <w:tmpl w:val="67C4432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6" w15:restartNumberingAfterBreak="0">
    <w:nsid w:val="7C2A1906"/>
    <w:multiLevelType w:val="multilevel"/>
    <w:tmpl w:val="5DB8B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7E5C64F3"/>
    <w:multiLevelType w:val="multilevel"/>
    <w:tmpl w:val="F7B0C6D6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1"/>
  </w:num>
  <w:num w:numId="3">
    <w:abstractNumId w:val="44"/>
  </w:num>
  <w:num w:numId="4">
    <w:abstractNumId w:val="34"/>
  </w:num>
  <w:num w:numId="5">
    <w:abstractNumId w:val="18"/>
  </w:num>
  <w:num w:numId="6">
    <w:abstractNumId w:val="15"/>
  </w:num>
  <w:num w:numId="7">
    <w:abstractNumId w:val="43"/>
  </w:num>
  <w:num w:numId="8">
    <w:abstractNumId w:val="16"/>
  </w:num>
  <w:num w:numId="9">
    <w:abstractNumId w:val="8"/>
  </w:num>
  <w:num w:numId="10">
    <w:abstractNumId w:val="36"/>
  </w:num>
  <w:num w:numId="11">
    <w:abstractNumId w:val="4"/>
  </w:num>
  <w:num w:numId="12">
    <w:abstractNumId w:val="11"/>
  </w:num>
  <w:num w:numId="13">
    <w:abstractNumId w:val="41"/>
  </w:num>
  <w:num w:numId="14">
    <w:abstractNumId w:val="45"/>
  </w:num>
  <w:num w:numId="15">
    <w:abstractNumId w:val="17"/>
  </w:num>
  <w:num w:numId="16">
    <w:abstractNumId w:val="21"/>
  </w:num>
  <w:num w:numId="17">
    <w:abstractNumId w:val="28"/>
  </w:num>
  <w:num w:numId="18">
    <w:abstractNumId w:val="9"/>
  </w:num>
  <w:num w:numId="19">
    <w:abstractNumId w:val="10"/>
  </w:num>
  <w:num w:numId="20">
    <w:abstractNumId w:val="5"/>
  </w:num>
  <w:num w:numId="21">
    <w:abstractNumId w:val="33"/>
  </w:num>
  <w:num w:numId="22">
    <w:abstractNumId w:val="37"/>
  </w:num>
  <w:num w:numId="23">
    <w:abstractNumId w:val="46"/>
  </w:num>
  <w:num w:numId="24">
    <w:abstractNumId w:val="47"/>
  </w:num>
  <w:num w:numId="25">
    <w:abstractNumId w:val="35"/>
  </w:num>
  <w:num w:numId="26">
    <w:abstractNumId w:val="13"/>
  </w:num>
  <w:num w:numId="27">
    <w:abstractNumId w:val="7"/>
  </w:num>
  <w:num w:numId="28">
    <w:abstractNumId w:val="20"/>
  </w:num>
  <w:num w:numId="29">
    <w:abstractNumId w:val="12"/>
  </w:num>
  <w:num w:numId="30">
    <w:abstractNumId w:val="27"/>
  </w:num>
  <w:num w:numId="31">
    <w:abstractNumId w:val="40"/>
  </w:num>
  <w:num w:numId="32">
    <w:abstractNumId w:val="2"/>
  </w:num>
  <w:num w:numId="33">
    <w:abstractNumId w:val="29"/>
  </w:num>
  <w:num w:numId="34">
    <w:abstractNumId w:val="25"/>
  </w:num>
  <w:num w:numId="35">
    <w:abstractNumId w:val="19"/>
  </w:num>
  <w:num w:numId="36">
    <w:abstractNumId w:val="0"/>
  </w:num>
  <w:num w:numId="37">
    <w:abstractNumId w:val="42"/>
  </w:num>
  <w:num w:numId="38">
    <w:abstractNumId w:val="1"/>
  </w:num>
  <w:num w:numId="39">
    <w:abstractNumId w:val="14"/>
  </w:num>
  <w:num w:numId="40">
    <w:abstractNumId w:val="30"/>
  </w:num>
  <w:num w:numId="41">
    <w:abstractNumId w:val="32"/>
  </w:num>
  <w:num w:numId="42">
    <w:abstractNumId w:val="3"/>
  </w:num>
  <w:num w:numId="43">
    <w:abstractNumId w:val="38"/>
  </w:num>
  <w:num w:numId="44">
    <w:abstractNumId w:val="39"/>
  </w:num>
  <w:num w:numId="45">
    <w:abstractNumId w:val="26"/>
  </w:num>
  <w:num w:numId="46">
    <w:abstractNumId w:val="24"/>
  </w:num>
  <w:num w:numId="47">
    <w:abstractNumId w:val="6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EC"/>
    <w:rsid w:val="000108AD"/>
    <w:rsid w:val="000324E9"/>
    <w:rsid w:val="000537D0"/>
    <w:rsid w:val="000A3EB7"/>
    <w:rsid w:val="00141474"/>
    <w:rsid w:val="0018493F"/>
    <w:rsid w:val="00197F3A"/>
    <w:rsid w:val="001B06F7"/>
    <w:rsid w:val="00232EC5"/>
    <w:rsid w:val="002A479D"/>
    <w:rsid w:val="002C40B5"/>
    <w:rsid w:val="002D4E07"/>
    <w:rsid w:val="002E4EA1"/>
    <w:rsid w:val="003C329D"/>
    <w:rsid w:val="003D1FCD"/>
    <w:rsid w:val="003D2068"/>
    <w:rsid w:val="00420A43"/>
    <w:rsid w:val="0046410E"/>
    <w:rsid w:val="00481370"/>
    <w:rsid w:val="00492FFF"/>
    <w:rsid w:val="004A7E45"/>
    <w:rsid w:val="00514857"/>
    <w:rsid w:val="005174F9"/>
    <w:rsid w:val="00552D45"/>
    <w:rsid w:val="005D07C2"/>
    <w:rsid w:val="005F2B8E"/>
    <w:rsid w:val="00612826"/>
    <w:rsid w:val="00616994"/>
    <w:rsid w:val="0066359E"/>
    <w:rsid w:val="006A0C5A"/>
    <w:rsid w:val="006D070A"/>
    <w:rsid w:val="006F1E5C"/>
    <w:rsid w:val="0071585B"/>
    <w:rsid w:val="007340C3"/>
    <w:rsid w:val="007A7CE1"/>
    <w:rsid w:val="007C0E68"/>
    <w:rsid w:val="007D5E99"/>
    <w:rsid w:val="007F227F"/>
    <w:rsid w:val="00863DEC"/>
    <w:rsid w:val="008A76BC"/>
    <w:rsid w:val="00925B31"/>
    <w:rsid w:val="00953756"/>
    <w:rsid w:val="00975D55"/>
    <w:rsid w:val="00982610"/>
    <w:rsid w:val="009A54ED"/>
    <w:rsid w:val="00A35089"/>
    <w:rsid w:val="00A35BFF"/>
    <w:rsid w:val="00A6525B"/>
    <w:rsid w:val="00B60855"/>
    <w:rsid w:val="00BD791F"/>
    <w:rsid w:val="00C75BB1"/>
    <w:rsid w:val="00CB7C79"/>
    <w:rsid w:val="00D05000"/>
    <w:rsid w:val="00D20639"/>
    <w:rsid w:val="00D56040"/>
    <w:rsid w:val="00D60D21"/>
    <w:rsid w:val="00DC69F1"/>
    <w:rsid w:val="00DE2F24"/>
    <w:rsid w:val="00E2328B"/>
    <w:rsid w:val="00E67E60"/>
    <w:rsid w:val="00F13824"/>
    <w:rsid w:val="00F3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4810"/>
  <w15:docId w15:val="{00AC7DF3-6B5E-461C-A942-82C1FF42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0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5089"/>
    <w:pPr>
      <w:ind w:left="720"/>
      <w:contextualSpacing/>
    </w:pPr>
  </w:style>
  <w:style w:type="paragraph" w:styleId="Bezodstpw">
    <w:name w:val="No Spacing"/>
    <w:uiPriority w:val="1"/>
    <w:qFormat/>
    <w:rsid w:val="00552D4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E2F24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DE2F24"/>
    <w:pPr>
      <w:widowControl w:val="0"/>
      <w:suppressAutoHyphens/>
      <w:spacing w:line="360" w:lineRule="auto"/>
    </w:pPr>
    <w:rPr>
      <w:rFonts w:ascii="Times New Roman" w:hAnsi="Times New Roman" w:cs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DE2F24"/>
  </w:style>
  <w:style w:type="character" w:styleId="Odwoaniedokomentarza">
    <w:name w:val="annotation reference"/>
    <w:basedOn w:val="Domylnaczcionkaakapitu"/>
    <w:uiPriority w:val="99"/>
    <w:semiHidden/>
    <w:unhideWhenUsed/>
    <w:rsid w:val="003D2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20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2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2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20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2876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cp:lastModifiedBy>Łukasz Wieczorek</cp:lastModifiedBy>
  <cp:revision>5</cp:revision>
  <cp:lastPrinted>2022-05-17T12:36:00Z</cp:lastPrinted>
  <dcterms:created xsi:type="dcterms:W3CDTF">2022-06-08T07:13:00Z</dcterms:created>
  <dcterms:modified xsi:type="dcterms:W3CDTF">2022-06-17T08:05:00Z</dcterms:modified>
</cp:coreProperties>
</file>