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A542F">
              <w:rPr>
                <w:b/>
              </w:rPr>
              <w:fldChar w:fldCharType="separate"/>
            </w:r>
            <w:r w:rsidR="00DA542F">
              <w:rPr>
                <w:b/>
              </w:rPr>
              <w:t>wprowadzenia w życie Regulaminu Zespołu ds. Podziału Środków Zakładowego Funduszu Świadczeń Socjalnych Urzędu Miasta Poznania.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A542F" w:rsidRDefault="00FA63B5" w:rsidP="00DA542F">
      <w:pPr>
        <w:spacing w:line="360" w:lineRule="auto"/>
        <w:jc w:val="both"/>
      </w:pPr>
      <w:bookmarkStart w:id="2" w:name="z1"/>
      <w:bookmarkEnd w:id="2"/>
    </w:p>
    <w:p w:rsidR="00DA542F" w:rsidRDefault="00DA542F" w:rsidP="00DA542F">
      <w:pPr>
        <w:spacing w:line="360" w:lineRule="auto"/>
        <w:jc w:val="both"/>
        <w:rPr>
          <w:color w:val="000000"/>
        </w:rPr>
      </w:pPr>
      <w:r w:rsidRPr="00DA542F">
        <w:rPr>
          <w:color w:val="000000"/>
        </w:rPr>
        <w:t>Treść zarządzenia jest efektem ustaleń podjętych przez Zespół ds. Podziału Środków Zakładowego Funduszu Świadczeń Socjalnych UMP i w założeniach służyć ma usprawnieniu pracy Zespołu.</w:t>
      </w:r>
    </w:p>
    <w:p w:rsidR="00DA542F" w:rsidRDefault="00DA542F" w:rsidP="00DA542F">
      <w:pPr>
        <w:spacing w:line="360" w:lineRule="auto"/>
        <w:jc w:val="both"/>
      </w:pPr>
    </w:p>
    <w:p w:rsidR="00DA542F" w:rsidRDefault="00DA542F" w:rsidP="00DA542F">
      <w:pPr>
        <w:keepNext/>
        <w:spacing w:line="360" w:lineRule="auto"/>
        <w:jc w:val="center"/>
      </w:pPr>
      <w:r>
        <w:t>DYREKTOR WYDZIAŁU</w:t>
      </w:r>
    </w:p>
    <w:p w:rsidR="00DA542F" w:rsidRPr="00DA542F" w:rsidRDefault="00DA542F" w:rsidP="00DA542F">
      <w:pPr>
        <w:keepNext/>
        <w:spacing w:line="360" w:lineRule="auto"/>
        <w:jc w:val="center"/>
      </w:pPr>
      <w:r>
        <w:t>(-) Wojciech Kasprzak</w:t>
      </w:r>
    </w:p>
    <w:sectPr w:rsidR="00DA542F" w:rsidRPr="00DA542F" w:rsidSect="00DA542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542F" w:rsidRDefault="00DA542F">
      <w:r>
        <w:separator/>
      </w:r>
    </w:p>
  </w:endnote>
  <w:endnote w:type="continuationSeparator" w:id="0">
    <w:p w:rsidR="00DA542F" w:rsidRDefault="00DA5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542F" w:rsidRDefault="00DA542F">
      <w:r>
        <w:separator/>
      </w:r>
    </w:p>
  </w:footnote>
  <w:footnote w:type="continuationSeparator" w:id="0">
    <w:p w:rsidR="00DA542F" w:rsidRDefault="00DA54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wprowadzenia w życie Regulaminu Zespołu ds. Podziału Środków Zakładowego Funduszu Świadczeń Socjalnych Urzędu Miasta Poznania."/>
  </w:docVars>
  <w:rsids>
    <w:rsidRoot w:val="00DA542F"/>
    <w:rsid w:val="000607A3"/>
    <w:rsid w:val="001B1D53"/>
    <w:rsid w:val="0022095A"/>
    <w:rsid w:val="002946C5"/>
    <w:rsid w:val="002C29F3"/>
    <w:rsid w:val="00362BF6"/>
    <w:rsid w:val="00796326"/>
    <w:rsid w:val="00A87E1B"/>
    <w:rsid w:val="00AA04BE"/>
    <w:rsid w:val="00BB1A14"/>
    <w:rsid w:val="00DA542F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472742-6D5D-4D39-8DE6-49E9329C3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53</Words>
  <Characters>371</Characters>
  <Application>Microsoft Office Word</Application>
  <DocSecurity>0</DocSecurity>
  <Lines>16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2022-06-22T06:42:00Z</dcterms:created>
  <dcterms:modified xsi:type="dcterms:W3CDTF">2022-06-22T06:42:00Z</dcterms:modified>
</cp:coreProperties>
</file>