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015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1556">
              <w:rPr>
                <w:b/>
              </w:rPr>
              <w:fldChar w:fldCharType="separate"/>
            </w:r>
            <w:r w:rsidR="00001556">
              <w:rPr>
                <w:b/>
              </w:rPr>
              <w:t xml:space="preserve">przekazania na stan majątkowy Zespołu Szkół Handlowych im. Bohaterów Poznańskiego Czerwca '56, z siedzibą przy ul. Śniadeckich 54/58, 60-774 Poznań, środków trwałych dydaktycznych zakupionych w ramach projektu pod nazwą "Współpraca dla zawodowej przyszłości – podnoszenie efektywności kształcenia w ZSŁ, ZSH oraz ZSZ nr 6 w Poznaniu".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1556" w:rsidRDefault="00FA63B5" w:rsidP="00001556">
      <w:pPr>
        <w:spacing w:line="360" w:lineRule="auto"/>
        <w:jc w:val="both"/>
      </w:pPr>
      <w:bookmarkStart w:id="2" w:name="z1"/>
      <w:bookmarkEnd w:id="2"/>
    </w:p>
    <w:p w:rsidR="00001556" w:rsidRPr="00001556" w:rsidRDefault="00001556" w:rsidP="000015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556">
        <w:rPr>
          <w:color w:val="000000"/>
        </w:rPr>
        <w:t>Środki trwałe dydaktyczne wymienione w § 1 zarządzenia zostały zakupione w ramach projektu pod nazwą: "Współpraca dla zawodowej przyszłości – podnoszenie efektywności kształcenia w ZSŁ, ZSH oraz ZSZ nr 6 w Poznaniu", realizowanego przez Miasto Poznań w</w:t>
      </w:r>
      <w:r w:rsidR="004C511B">
        <w:rPr>
          <w:color w:val="000000"/>
        </w:rPr>
        <w:t> </w:t>
      </w:r>
      <w:r w:rsidRPr="00001556">
        <w:rPr>
          <w:color w:val="000000"/>
        </w:rPr>
        <w:t>zakresie Działania 8.3 Wzmocnienie oraz dostosowanie kształcenia i szkolenia zawodowego dla potrzeb rynku pracy, Poddziałania 8.3.4 Kształcenie zawodowe młodzieży i</w:t>
      </w:r>
      <w:r w:rsidR="004C511B">
        <w:rPr>
          <w:color w:val="000000"/>
        </w:rPr>
        <w:t> </w:t>
      </w:r>
      <w:r w:rsidRPr="00001556">
        <w:rPr>
          <w:color w:val="000000"/>
        </w:rPr>
        <w:t>dorosłych w ramach ZIT dla MOF Poznania Wielkopolskiego Regionalnego Programu Operacyjnego na lata 2014-2020.</w:t>
      </w:r>
    </w:p>
    <w:p w:rsidR="00001556" w:rsidRPr="00001556" w:rsidRDefault="00001556" w:rsidP="000015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556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4C511B">
        <w:rPr>
          <w:color w:val="000000"/>
        </w:rPr>
        <w:t> </w:t>
      </w:r>
      <w:r w:rsidRPr="00001556">
        <w:rPr>
          <w:color w:val="000000"/>
        </w:rPr>
        <w:t>Zespołu Szkół Handlowych im. Bohaterów Poznańskiego Czerwca '56, z siedzibą przy ul. Śniadeckich 54/58, 60-774 Poznań, zgodnie z zarządzeniem Nr 44/2021/K Prezydenta Miasta Poznania z dnia 1 października 2021 r. w sprawie Instrukcji obiegu i kontroli dokumentów finansowo-księgowych w Urzędzie Miasta Poznania.</w:t>
      </w:r>
    </w:p>
    <w:p w:rsidR="00001556" w:rsidRDefault="00001556" w:rsidP="00001556">
      <w:pPr>
        <w:spacing w:line="360" w:lineRule="auto"/>
        <w:jc w:val="both"/>
        <w:rPr>
          <w:color w:val="000000"/>
        </w:rPr>
      </w:pPr>
      <w:r w:rsidRPr="00001556">
        <w:rPr>
          <w:color w:val="000000"/>
        </w:rPr>
        <w:t>Wobec powyższego wydanie przedmiotowego zarządzenia jest w pełni uzasadnione.</w:t>
      </w:r>
    </w:p>
    <w:p w:rsidR="00001556" w:rsidRDefault="00001556" w:rsidP="00001556">
      <w:pPr>
        <w:spacing w:line="360" w:lineRule="auto"/>
        <w:jc w:val="both"/>
      </w:pPr>
    </w:p>
    <w:p w:rsidR="00001556" w:rsidRDefault="00001556" w:rsidP="00001556">
      <w:pPr>
        <w:keepNext/>
        <w:spacing w:line="360" w:lineRule="auto"/>
        <w:jc w:val="center"/>
      </w:pPr>
      <w:r>
        <w:t>DYREKTOR BIURA</w:t>
      </w:r>
    </w:p>
    <w:p w:rsidR="00001556" w:rsidRPr="00001556" w:rsidRDefault="00001556" w:rsidP="00001556">
      <w:pPr>
        <w:keepNext/>
        <w:spacing w:line="360" w:lineRule="auto"/>
        <w:jc w:val="center"/>
      </w:pPr>
      <w:r>
        <w:t>(-) Grzegorz Kamiński</w:t>
      </w:r>
    </w:p>
    <w:sectPr w:rsidR="00001556" w:rsidRPr="00001556" w:rsidSect="000015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56" w:rsidRDefault="00001556">
      <w:r>
        <w:separator/>
      </w:r>
    </w:p>
  </w:endnote>
  <w:endnote w:type="continuationSeparator" w:id="0">
    <w:p w:rsidR="00001556" w:rsidRDefault="0000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56" w:rsidRDefault="00001556">
      <w:r>
        <w:separator/>
      </w:r>
    </w:p>
  </w:footnote>
  <w:footnote w:type="continuationSeparator" w:id="0">
    <w:p w:rsidR="00001556" w:rsidRDefault="0000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Handlowych im. Bohaterów Poznańskiego Czerwca '56, z siedzibą przy ul. Śniadeckich 54/58, 60-774 Poznań, środków trwałych dydaktycznych zakupionych w ramach projektu pod nazwą &quot;Współpraca dla zawodowej przyszłości – podnoszenie efektywności kształcenia w ZSŁ, ZSH oraz ZSZ nr 6 w Poznaniu&quot;. "/>
  </w:docVars>
  <w:rsids>
    <w:rsidRoot w:val="00001556"/>
    <w:rsid w:val="00001556"/>
    <w:rsid w:val="000607A3"/>
    <w:rsid w:val="001B1D53"/>
    <w:rsid w:val="0022095A"/>
    <w:rsid w:val="002946C5"/>
    <w:rsid w:val="002C29F3"/>
    <w:rsid w:val="004C511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1376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2022-06-28T06:01:00Z</dcterms:created>
  <dcterms:modified xsi:type="dcterms:W3CDTF">2022-06-28T06:01:00Z</dcterms:modified>
</cp:coreProperties>
</file>