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7695">
              <w:rPr>
                <w:b/>
              </w:rPr>
              <w:fldChar w:fldCharType="separate"/>
            </w:r>
            <w:r w:rsidR="009F7695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7695" w:rsidRDefault="00FA63B5" w:rsidP="009F7695">
      <w:pPr>
        <w:spacing w:line="360" w:lineRule="auto"/>
        <w:jc w:val="both"/>
      </w:pPr>
      <w:bookmarkStart w:id="2" w:name="z1"/>
      <w:bookmarkEnd w:id="2"/>
    </w:p>
    <w:p w:rsidR="009F7695" w:rsidRPr="009F7695" w:rsidRDefault="009F7695" w:rsidP="009F76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7695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9F7695" w:rsidRPr="009F7695" w:rsidRDefault="009F7695" w:rsidP="009F76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7695">
        <w:rPr>
          <w:color w:val="000000"/>
        </w:rPr>
        <w:t>W związku z tym, że zwolnił się jeden lokal w zasobie PTBS Sp. z o.o. z partycypacją Miasta Poznania (przy ul. Bobrzańskiej 2C/3 w Poznaniu), zachodzi konieczność wyznaczenia innej osoby do zawarcia umowy najmu.</w:t>
      </w:r>
    </w:p>
    <w:p w:rsidR="009F7695" w:rsidRPr="009F7695" w:rsidRDefault="009F7695" w:rsidP="009F76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7695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5918D7">
        <w:rPr>
          <w:color w:val="000000"/>
        </w:rPr>
        <w:t> </w:t>
      </w:r>
      <w:r w:rsidRPr="009F7695">
        <w:rPr>
          <w:color w:val="000000"/>
        </w:rPr>
        <w:t>o.o., oddanych do dyspozycji Miasta Poznania, zaopiniowała wniosek ZKZL Sp. z o.o. w</w:t>
      </w:r>
      <w:r w:rsidR="005918D7">
        <w:rPr>
          <w:color w:val="000000"/>
        </w:rPr>
        <w:t> </w:t>
      </w:r>
      <w:r w:rsidRPr="009F7695">
        <w:rPr>
          <w:color w:val="000000"/>
        </w:rPr>
        <w:t>sprawie ww. osób pozytywnie.</w:t>
      </w:r>
    </w:p>
    <w:p w:rsidR="009F7695" w:rsidRPr="009F7695" w:rsidRDefault="009F7695" w:rsidP="009F76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7695">
        <w:rPr>
          <w:color w:val="000000"/>
        </w:rPr>
        <w:t>Lokal komunalny zwolniony przez wskazane osoby zostanie przeznaczony na realizację zobowiązań mieszkaniowych Miasta Poznania.</w:t>
      </w:r>
    </w:p>
    <w:p w:rsidR="009F7695" w:rsidRDefault="009F7695" w:rsidP="009F7695">
      <w:pPr>
        <w:spacing w:line="360" w:lineRule="auto"/>
        <w:jc w:val="both"/>
        <w:rPr>
          <w:color w:val="000000"/>
        </w:rPr>
      </w:pPr>
      <w:r w:rsidRPr="009F7695">
        <w:rPr>
          <w:color w:val="000000"/>
        </w:rPr>
        <w:t>Mając na uwadze powyższe, wydanie zarządzenia uznaje się za uzasadnione.</w:t>
      </w:r>
    </w:p>
    <w:p w:rsidR="009F7695" w:rsidRDefault="009F7695" w:rsidP="009F7695">
      <w:pPr>
        <w:spacing w:line="360" w:lineRule="auto"/>
        <w:jc w:val="both"/>
      </w:pPr>
    </w:p>
    <w:p w:rsidR="009F7695" w:rsidRDefault="009F7695" w:rsidP="009F7695">
      <w:pPr>
        <w:keepNext/>
        <w:spacing w:line="360" w:lineRule="auto"/>
        <w:jc w:val="center"/>
      </w:pPr>
      <w:r>
        <w:lastRenderedPageBreak/>
        <w:t>ZASTĘPCA DYREKTORA</w:t>
      </w:r>
    </w:p>
    <w:p w:rsidR="009F7695" w:rsidRDefault="009F7695" w:rsidP="009F7695">
      <w:pPr>
        <w:keepNext/>
        <w:spacing w:line="360" w:lineRule="auto"/>
        <w:jc w:val="center"/>
      </w:pPr>
      <w:r>
        <w:t>BIURA SPRAW LOKALOWYCH</w:t>
      </w:r>
    </w:p>
    <w:p w:rsidR="009F7695" w:rsidRPr="009F7695" w:rsidRDefault="009F7695" w:rsidP="009F7695">
      <w:pPr>
        <w:keepNext/>
        <w:spacing w:line="360" w:lineRule="auto"/>
        <w:jc w:val="center"/>
      </w:pPr>
      <w:r>
        <w:t>(-) Katarzyna Kaszubowska</w:t>
      </w:r>
    </w:p>
    <w:sectPr w:rsidR="009F7695" w:rsidRPr="009F7695" w:rsidSect="009F76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95" w:rsidRDefault="009F7695">
      <w:r>
        <w:separator/>
      </w:r>
    </w:p>
  </w:endnote>
  <w:endnote w:type="continuationSeparator" w:id="0">
    <w:p w:rsidR="009F7695" w:rsidRDefault="009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95" w:rsidRDefault="009F7695">
      <w:r>
        <w:separator/>
      </w:r>
    </w:p>
  </w:footnote>
  <w:footnote w:type="continuationSeparator" w:id="0">
    <w:p w:rsidR="009F7695" w:rsidRDefault="009F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F7695"/>
    <w:rsid w:val="000607A3"/>
    <w:rsid w:val="001B1D53"/>
    <w:rsid w:val="0022095A"/>
    <w:rsid w:val="002946C5"/>
    <w:rsid w:val="002C29F3"/>
    <w:rsid w:val="005918D7"/>
    <w:rsid w:val="00796326"/>
    <w:rsid w:val="009F769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6EE8-80A0-4969-8AFE-0D7B084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1729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2022-07-04T09:46:00Z</dcterms:created>
  <dcterms:modified xsi:type="dcterms:W3CDTF">2022-07-04T09:46:00Z</dcterms:modified>
</cp:coreProperties>
</file>