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75CD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5CD1">
              <w:rPr>
                <w:b/>
              </w:rPr>
              <w:fldChar w:fldCharType="separate"/>
            </w:r>
            <w:r w:rsidR="00875CD1">
              <w:rPr>
                <w:b/>
              </w:rPr>
              <w:t>powołania Komisji Konkursowej do zaopiniowania ofert złożonych przez organizacje pozarządowe w ramach otwartego konkursu ofert nr 77/2022 na powierzenie lub wsparcie realizacji zadania Miasta Poznania w obszarze "Kultura, sztuka, ochrona dóbr kultury i dziedzictwa narodowego" na rok 2022 w zakresie zadań priorytetowych 1-7.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5CD1" w:rsidRDefault="00FA63B5" w:rsidP="00875CD1">
      <w:pPr>
        <w:spacing w:line="360" w:lineRule="auto"/>
        <w:jc w:val="both"/>
      </w:pPr>
      <w:bookmarkStart w:id="2" w:name="z1"/>
      <w:bookmarkEnd w:id="2"/>
    </w:p>
    <w:p w:rsidR="00875CD1" w:rsidRDefault="00875CD1" w:rsidP="00875CD1">
      <w:pPr>
        <w:spacing w:line="360" w:lineRule="auto"/>
        <w:jc w:val="both"/>
        <w:rPr>
          <w:color w:val="000000"/>
        </w:rPr>
      </w:pPr>
      <w:r w:rsidRPr="00875CD1">
        <w:rPr>
          <w:color w:val="000000"/>
        </w:rPr>
        <w:t>W dniu 10 czerwca 2022 roku Prezydent Miasta Poznania ogłosił otwarty konkurs ofert nr 77/2022 w obszarze „Kultura, sztuka, ochrona dóbr kultury i dziedzictwa narodowego” na rok 2022. Zgodnie z  art. 15 ust. 2a ustawy z dnia 24 kwietnia 2003 roku o działalności pożytku publicznego i o wolontariacie (t.j. Dz. U. z 2022 r. poz. 1327) organ administracji publicznej ogłaszający otwarty konkurs ofert powołuje komisje konkursową w celu opiniowania złożonych ofert. Wobec powyższego Rada Miasta Poznania na mocy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35433F">
        <w:rPr>
          <w:color w:val="000000"/>
        </w:rPr>
        <w:t> </w:t>
      </w:r>
      <w:r w:rsidRPr="00875CD1">
        <w:rPr>
          <w:color w:val="000000"/>
        </w:rPr>
        <w:t>działalności pożytku publicznego i o wolontariacie, na 2022 rok zobowiązała Prezydenta do powoływania komisji konkursowych, które przedstawią opinię o ofertach złożonych w</w:t>
      </w:r>
      <w:r w:rsidR="0035433F">
        <w:rPr>
          <w:color w:val="000000"/>
        </w:rPr>
        <w:t> </w:t>
      </w:r>
      <w:r w:rsidRPr="00875CD1">
        <w:rPr>
          <w:color w:val="000000"/>
        </w:rPr>
        <w:t>otwartych konkursach ofert na realizację zadań publicznych Miasta Poznania. W świetle zapisu  § 36 ust. 5 ww. programu w skład komisji konkursowej wchodzi minimum dwóch przedstawicieli organizacji pozarządowych oraz minimum dwóch przedstawicieli Prezydenta Miasta Poznania. Udział przedstawicieli  organizacji pozarządowych jest w pełni uzasadniony koniecznością zachowania transparentności działań związanych z dysponowaniem środkami publicznymi. Biorąc powyższe pod uwagę, przyjęcie zarządzenia uznaje się za zasadne.</w:t>
      </w:r>
    </w:p>
    <w:p w:rsidR="00875CD1" w:rsidRDefault="00875CD1" w:rsidP="00875CD1">
      <w:pPr>
        <w:spacing w:line="360" w:lineRule="auto"/>
        <w:jc w:val="both"/>
      </w:pPr>
    </w:p>
    <w:p w:rsidR="00875CD1" w:rsidRDefault="00875CD1" w:rsidP="00875CD1">
      <w:pPr>
        <w:keepNext/>
        <w:spacing w:line="360" w:lineRule="auto"/>
        <w:jc w:val="center"/>
      </w:pPr>
      <w:r>
        <w:t>DYREKTOR WYDZIAŁU</w:t>
      </w:r>
    </w:p>
    <w:p w:rsidR="00875CD1" w:rsidRPr="00875CD1" w:rsidRDefault="00875CD1" w:rsidP="00875CD1">
      <w:pPr>
        <w:keepNext/>
        <w:spacing w:line="360" w:lineRule="auto"/>
        <w:jc w:val="center"/>
      </w:pPr>
      <w:r>
        <w:t>(-) Justyna Makowska</w:t>
      </w:r>
    </w:p>
    <w:sectPr w:rsidR="00875CD1" w:rsidRPr="00875CD1" w:rsidSect="00875C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D1" w:rsidRDefault="00875CD1">
      <w:r>
        <w:separator/>
      </w:r>
    </w:p>
  </w:endnote>
  <w:endnote w:type="continuationSeparator" w:id="0">
    <w:p w:rsidR="00875CD1" w:rsidRDefault="0087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D1" w:rsidRDefault="00875CD1">
      <w:r>
        <w:separator/>
      </w:r>
    </w:p>
  </w:footnote>
  <w:footnote w:type="continuationSeparator" w:id="0">
    <w:p w:rsidR="00875CD1" w:rsidRDefault="00875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77/2022 na powierzenie lub wsparcie realizacji zadania Miasta Poznania w obszarze &quot;Kultura, sztuka, ochrona dóbr kultury i dziedzictwa narodowego&quot; na rok 2022 w zakresie zadań priorytetowych 1-7."/>
  </w:docVars>
  <w:rsids>
    <w:rsidRoot w:val="00875CD1"/>
    <w:rsid w:val="000607A3"/>
    <w:rsid w:val="001B1D53"/>
    <w:rsid w:val="0022095A"/>
    <w:rsid w:val="002946C5"/>
    <w:rsid w:val="002C29F3"/>
    <w:rsid w:val="0035433F"/>
    <w:rsid w:val="00796326"/>
    <w:rsid w:val="00875CD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1E86A-7230-4206-9564-392A932F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266</Words>
  <Characters>1677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2022-07-11T13:17:00Z</dcterms:created>
  <dcterms:modified xsi:type="dcterms:W3CDTF">2022-07-11T13:17:00Z</dcterms:modified>
</cp:coreProperties>
</file>