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154E8" w14:textId="72C4BC43" w:rsidR="0070398F" w:rsidRPr="00E6007E" w:rsidRDefault="0070398F" w:rsidP="0070398F">
      <w:pPr>
        <w:ind w:left="6480"/>
        <w:jc w:val="both"/>
        <w:rPr>
          <w:color w:val="auto"/>
          <w:sz w:val="18"/>
          <w:szCs w:val="18"/>
        </w:rPr>
      </w:pPr>
      <w:r w:rsidRPr="00E6007E">
        <w:rPr>
          <w:color w:val="auto"/>
          <w:sz w:val="18"/>
          <w:szCs w:val="18"/>
        </w:rPr>
        <w:t xml:space="preserve">Załącznik </w:t>
      </w:r>
      <w:r w:rsidR="005A4F18" w:rsidRPr="00E6007E">
        <w:rPr>
          <w:color w:val="auto"/>
          <w:sz w:val="18"/>
          <w:szCs w:val="18"/>
        </w:rPr>
        <w:t>n</w:t>
      </w:r>
      <w:r w:rsidR="007C318F" w:rsidRPr="00E6007E">
        <w:rPr>
          <w:color w:val="auto"/>
          <w:sz w:val="18"/>
          <w:szCs w:val="18"/>
        </w:rPr>
        <w:t>r 2</w:t>
      </w:r>
    </w:p>
    <w:p w14:paraId="71430E09" w14:textId="7CBC23F0" w:rsidR="0070398F" w:rsidRPr="00CE1188" w:rsidRDefault="0070398F" w:rsidP="0070398F">
      <w:pPr>
        <w:ind w:left="6480"/>
        <w:jc w:val="both"/>
        <w:rPr>
          <w:sz w:val="18"/>
          <w:szCs w:val="18"/>
        </w:rPr>
      </w:pPr>
      <w:r w:rsidRPr="00CE1188">
        <w:rPr>
          <w:sz w:val="18"/>
          <w:szCs w:val="18"/>
        </w:rPr>
        <w:t>do zarządzenia Nr</w:t>
      </w:r>
      <w:r w:rsidR="00F77892">
        <w:rPr>
          <w:sz w:val="18"/>
          <w:szCs w:val="18"/>
        </w:rPr>
        <w:t xml:space="preserve"> 595/2022/P</w:t>
      </w:r>
    </w:p>
    <w:p w14:paraId="347E7398" w14:textId="77777777" w:rsidR="0070398F" w:rsidRPr="00CE1188" w:rsidRDefault="0070398F" w:rsidP="0070398F">
      <w:pPr>
        <w:ind w:left="6480"/>
        <w:jc w:val="both"/>
        <w:rPr>
          <w:sz w:val="18"/>
          <w:szCs w:val="18"/>
        </w:rPr>
      </w:pPr>
      <w:r w:rsidRPr="00CE1188">
        <w:rPr>
          <w:sz w:val="18"/>
          <w:szCs w:val="18"/>
        </w:rPr>
        <w:t>Prezydenta Miasta Poznania</w:t>
      </w:r>
    </w:p>
    <w:p w14:paraId="72255FAA" w14:textId="339C7E63" w:rsidR="0070398F" w:rsidRPr="00CE1188" w:rsidRDefault="0070398F" w:rsidP="0070398F">
      <w:pPr>
        <w:ind w:left="6480"/>
        <w:jc w:val="both"/>
        <w:rPr>
          <w:sz w:val="18"/>
          <w:szCs w:val="18"/>
        </w:rPr>
      </w:pPr>
      <w:r w:rsidRPr="00CE1188">
        <w:rPr>
          <w:sz w:val="18"/>
          <w:szCs w:val="18"/>
        </w:rPr>
        <w:t>z d</w:t>
      </w:r>
      <w:r>
        <w:rPr>
          <w:sz w:val="18"/>
          <w:szCs w:val="18"/>
        </w:rPr>
        <w:t>nia</w:t>
      </w:r>
      <w:r w:rsidR="00F77892">
        <w:rPr>
          <w:sz w:val="18"/>
          <w:szCs w:val="18"/>
        </w:rPr>
        <w:t xml:space="preserve"> 28.07.2022 r.</w:t>
      </w:r>
      <w:bookmarkStart w:id="0" w:name="_GoBack"/>
      <w:bookmarkEnd w:id="0"/>
    </w:p>
    <w:p w14:paraId="6BDA0DFA" w14:textId="77777777" w:rsidR="009F3DBD" w:rsidRDefault="009F3DBD" w:rsidP="009F3DBD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9F3DBD" w14:paraId="4FB67842" w14:textId="77777777" w:rsidTr="0074095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757198C" w14:textId="77777777" w:rsidR="009F3DBD" w:rsidRPr="00DA310C" w:rsidRDefault="009F3DBD" w:rsidP="0074095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37BCEB9" w14:textId="6ADAAF95" w:rsidR="009F3DBD" w:rsidRPr="00DA310C" w:rsidRDefault="00F15011" w:rsidP="005A4F18">
            <w:pPr>
              <w:rPr>
                <w:sz w:val="22"/>
                <w:szCs w:val="22"/>
              </w:rPr>
            </w:pPr>
            <w:r w:rsidRPr="00F15011">
              <w:rPr>
                <w:b/>
                <w:bCs/>
                <w:sz w:val="22"/>
                <w:szCs w:val="22"/>
              </w:rPr>
              <w:t xml:space="preserve">Otwarty konkurs ofert nr 76/2022 na wspieranie realizacji zadań Miasta Poznania w obszarze </w:t>
            </w:r>
            <w:r w:rsidR="00793C22">
              <w:rPr>
                <w:b/>
                <w:bCs/>
                <w:sz w:val="22"/>
                <w:szCs w:val="22"/>
              </w:rPr>
              <w:t>„</w:t>
            </w:r>
            <w:r w:rsidRPr="00F15011">
              <w:rPr>
                <w:b/>
                <w:bCs/>
                <w:sz w:val="22"/>
                <w:szCs w:val="22"/>
              </w:rPr>
              <w:t>Działalność na rzecz rodziny, macierzyństwa, rodzicielstwa, upowszechniania i</w:t>
            </w:r>
            <w:r w:rsidR="00793C22">
              <w:rPr>
                <w:b/>
                <w:bCs/>
                <w:sz w:val="22"/>
                <w:szCs w:val="22"/>
              </w:rPr>
              <w:t> </w:t>
            </w:r>
            <w:r w:rsidRPr="00F15011">
              <w:rPr>
                <w:b/>
                <w:bCs/>
                <w:sz w:val="22"/>
                <w:szCs w:val="22"/>
              </w:rPr>
              <w:t>ochrony praw dziecka</w:t>
            </w:r>
            <w:r w:rsidR="00793C22">
              <w:rPr>
                <w:b/>
                <w:bCs/>
                <w:sz w:val="22"/>
                <w:szCs w:val="22"/>
              </w:rPr>
              <w:t>”</w:t>
            </w:r>
            <w:r>
              <w:rPr>
                <w:b/>
                <w:bCs/>
                <w:sz w:val="22"/>
                <w:szCs w:val="22"/>
              </w:rPr>
              <w:t xml:space="preserve"> na lata 2022 </w:t>
            </w:r>
            <w:r w:rsidR="00793C22">
              <w:rPr>
                <w:b/>
                <w:bCs/>
                <w:sz w:val="22"/>
                <w:szCs w:val="22"/>
              </w:rPr>
              <w:t>–</w:t>
            </w:r>
            <w:r>
              <w:rPr>
                <w:b/>
                <w:bCs/>
                <w:sz w:val="22"/>
                <w:szCs w:val="22"/>
              </w:rPr>
              <w:t xml:space="preserve"> 2024</w:t>
            </w:r>
          </w:p>
        </w:tc>
      </w:tr>
      <w:tr w:rsidR="009F3DBD" w14:paraId="293641FF" w14:textId="77777777" w:rsidTr="0074095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63048C8" w14:textId="77777777" w:rsidR="009F3DBD" w:rsidRPr="00DA310C" w:rsidRDefault="009F3DBD" w:rsidP="0074095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64DB1A" w14:textId="77777777" w:rsidR="009F3DBD" w:rsidRPr="00DA310C" w:rsidRDefault="009F3DBD" w:rsidP="0074095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Miasto Poznań, Wydział Zdrowia i Spraw Społecznych</w:t>
            </w:r>
          </w:p>
        </w:tc>
      </w:tr>
      <w:tr w:rsidR="009F3DBD" w14:paraId="66AD69C5" w14:textId="77777777" w:rsidTr="0074095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18EAD67" w14:textId="77777777" w:rsidR="009F3DBD" w:rsidRPr="00DA310C" w:rsidRDefault="009F3DBD" w:rsidP="0074095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99F131E" w14:textId="74409A95" w:rsidR="009F3DBD" w:rsidRPr="00DA310C" w:rsidRDefault="009F3DBD" w:rsidP="0074095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1.0</w:t>
            </w:r>
            <w:r w:rsidR="00F15011">
              <w:rPr>
                <w:sz w:val="22"/>
                <w:szCs w:val="22"/>
              </w:rPr>
              <w:t>9</w:t>
            </w:r>
            <w:r w:rsidRPr="00DA310C">
              <w:rPr>
                <w:sz w:val="22"/>
                <w:szCs w:val="22"/>
              </w:rPr>
              <w:t>.202</w:t>
            </w:r>
            <w:r w:rsidR="00F15011">
              <w:rPr>
                <w:sz w:val="22"/>
                <w:szCs w:val="22"/>
              </w:rPr>
              <w:t>2</w:t>
            </w:r>
            <w:r w:rsidRPr="00DA310C">
              <w:rPr>
                <w:sz w:val="22"/>
                <w:szCs w:val="22"/>
              </w:rPr>
              <w:t xml:space="preserve"> </w:t>
            </w:r>
            <w:r w:rsidR="00793C22">
              <w:rPr>
                <w:sz w:val="22"/>
                <w:szCs w:val="22"/>
              </w:rPr>
              <w:t>–</w:t>
            </w:r>
            <w:r w:rsidRPr="00DA310C">
              <w:rPr>
                <w:sz w:val="22"/>
                <w:szCs w:val="22"/>
              </w:rPr>
              <w:t> </w:t>
            </w:r>
            <w:r w:rsidR="00F15011">
              <w:rPr>
                <w:sz w:val="22"/>
                <w:szCs w:val="22"/>
              </w:rPr>
              <w:t>30</w:t>
            </w:r>
            <w:r w:rsidRPr="00DA310C">
              <w:rPr>
                <w:sz w:val="22"/>
                <w:szCs w:val="22"/>
              </w:rPr>
              <w:t>.0</w:t>
            </w:r>
            <w:r w:rsidR="00F15011">
              <w:rPr>
                <w:sz w:val="22"/>
                <w:szCs w:val="22"/>
              </w:rPr>
              <w:t>6</w:t>
            </w:r>
            <w:r w:rsidRPr="00DA310C">
              <w:rPr>
                <w:sz w:val="22"/>
                <w:szCs w:val="22"/>
              </w:rPr>
              <w:t>.202</w:t>
            </w:r>
            <w:r w:rsidR="00F15011">
              <w:rPr>
                <w:sz w:val="22"/>
                <w:szCs w:val="22"/>
              </w:rPr>
              <w:t>4</w:t>
            </w:r>
            <w:r w:rsidRPr="00DA310C">
              <w:rPr>
                <w:sz w:val="22"/>
                <w:szCs w:val="22"/>
              </w:rPr>
              <w:t xml:space="preserve"> </w:t>
            </w:r>
          </w:p>
        </w:tc>
      </w:tr>
      <w:tr w:rsidR="009F3DBD" w14:paraId="1E1D617E" w14:textId="77777777" w:rsidTr="0074095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BF9EC8" w14:textId="77777777" w:rsidR="009F3DBD" w:rsidRPr="00E6007E" w:rsidRDefault="009F3DBD" w:rsidP="0074095D">
            <w:pPr>
              <w:rPr>
                <w:color w:val="auto"/>
                <w:sz w:val="22"/>
                <w:szCs w:val="22"/>
              </w:rPr>
            </w:pPr>
            <w:r w:rsidRPr="00E6007E">
              <w:rPr>
                <w:color w:val="auto"/>
                <w:sz w:val="22"/>
                <w:szCs w:val="22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tbl>
            <w:tblPr>
              <w:tblW w:w="12700" w:type="dxa"/>
              <w:tblInd w:w="20" w:type="dxa"/>
              <w:tblLayout w:type="fixed"/>
              <w:tblCellMar>
                <w:top w:w="20" w:type="dxa"/>
                <w:left w:w="0" w:type="dxa"/>
                <w:bottom w:w="2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50"/>
              <w:gridCol w:w="6350"/>
            </w:tblGrid>
            <w:tr w:rsidR="00E6007E" w:rsidRPr="00E6007E" w14:paraId="505DE40B" w14:textId="77777777" w:rsidTr="004B57B4">
              <w:tc>
                <w:tcPr>
                  <w:tcW w:w="63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791C20" w14:textId="51FD8A9B" w:rsidR="004B57B4" w:rsidRPr="00E6007E" w:rsidRDefault="00F15011" w:rsidP="004B57B4">
                  <w:pPr>
                    <w:rPr>
                      <w:color w:val="auto"/>
                      <w:sz w:val="22"/>
                      <w:szCs w:val="22"/>
                    </w:rPr>
                  </w:pPr>
                  <w:r w:rsidRPr="00E6007E">
                    <w:rPr>
                      <w:color w:val="auto"/>
                      <w:sz w:val="22"/>
                      <w:szCs w:val="22"/>
                    </w:rPr>
                    <w:t>1 529 0</w:t>
                  </w:r>
                  <w:r w:rsidR="009B4710" w:rsidRPr="00E6007E">
                    <w:rPr>
                      <w:color w:val="auto"/>
                      <w:sz w:val="22"/>
                      <w:szCs w:val="22"/>
                    </w:rPr>
                    <w:t>00,00 zł</w:t>
                  </w:r>
                </w:p>
              </w:tc>
              <w:tc>
                <w:tcPr>
                  <w:tcW w:w="6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0" w:type="dxa"/>
                    <w:right w:w="20" w:type="dxa"/>
                  </w:tcMar>
                </w:tcPr>
                <w:p w14:paraId="433B2DEE" w14:textId="1C508132" w:rsidR="004B57B4" w:rsidRPr="00E6007E" w:rsidRDefault="004B57B4" w:rsidP="004B57B4">
                  <w:pPr>
                    <w:rPr>
                      <w:color w:val="auto"/>
                      <w:sz w:val="22"/>
                      <w:szCs w:val="22"/>
                    </w:rPr>
                  </w:pPr>
                  <w:r w:rsidRPr="00E6007E">
                    <w:rPr>
                      <w:color w:val="auto"/>
                      <w:sz w:val="22"/>
                      <w:szCs w:val="22"/>
                    </w:rPr>
                    <w:t xml:space="preserve"> zł</w:t>
                  </w:r>
                </w:p>
              </w:tc>
            </w:tr>
          </w:tbl>
          <w:p w14:paraId="3D025901" w14:textId="4DA0B68D" w:rsidR="009F3DBD" w:rsidRPr="00E6007E" w:rsidRDefault="009F3DBD" w:rsidP="0074095D">
            <w:pPr>
              <w:rPr>
                <w:color w:val="auto"/>
                <w:sz w:val="22"/>
                <w:szCs w:val="22"/>
              </w:rPr>
            </w:pPr>
          </w:p>
        </w:tc>
      </w:tr>
      <w:tr w:rsidR="009F3DBD" w14:paraId="1E0FE6DF" w14:textId="77777777" w:rsidTr="0074095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831E85A" w14:textId="77777777" w:rsidR="009F3DBD" w:rsidRPr="00DA310C" w:rsidRDefault="009F3DBD" w:rsidP="0074095D">
            <w:pPr>
              <w:rPr>
                <w:sz w:val="22"/>
                <w:szCs w:val="22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DABACC5" w14:textId="77777777" w:rsidR="009F3DBD" w:rsidRPr="00DA310C" w:rsidRDefault="009F3DBD" w:rsidP="0074095D">
            <w:pPr>
              <w:rPr>
                <w:sz w:val="22"/>
                <w:szCs w:val="22"/>
              </w:rPr>
            </w:pPr>
          </w:p>
        </w:tc>
      </w:tr>
    </w:tbl>
    <w:p w14:paraId="6318C2AA" w14:textId="3F90E1E8" w:rsidR="009F3DBD" w:rsidRDefault="009F3DBD" w:rsidP="009F3DBD">
      <w:pPr>
        <w:pStyle w:val="Heading1"/>
        <w:spacing w:before="0" w:after="0"/>
        <w:jc w:val="center"/>
        <w:rPr>
          <w:sz w:val="40"/>
          <w:szCs w:val="40"/>
        </w:rPr>
      </w:pPr>
      <w:r w:rsidRPr="00614D88">
        <w:rPr>
          <w:sz w:val="40"/>
          <w:szCs w:val="40"/>
        </w:rPr>
        <w:t>Rozstrzygnięcie konkursu</w:t>
      </w:r>
    </w:p>
    <w:p w14:paraId="34375B45" w14:textId="77777777" w:rsidR="00396631" w:rsidRPr="00614D88" w:rsidRDefault="00396631" w:rsidP="009F3DBD">
      <w:pPr>
        <w:pStyle w:val="Heading1"/>
        <w:spacing w:before="0" w:after="0"/>
        <w:jc w:val="center"/>
        <w:rPr>
          <w:sz w:val="40"/>
          <w:szCs w:val="40"/>
        </w:rPr>
      </w:pPr>
    </w:p>
    <w:p w14:paraId="47F0E2CD" w14:textId="28C27DD7" w:rsidR="009F3DBD" w:rsidRPr="009B4710" w:rsidRDefault="009F3DBD" w:rsidP="009F3DBD">
      <w:pPr>
        <w:pStyle w:val="Heading1"/>
        <w:spacing w:before="0" w:after="0"/>
        <w:jc w:val="center"/>
        <w:rPr>
          <w:sz w:val="28"/>
          <w:szCs w:val="28"/>
        </w:rPr>
      </w:pPr>
      <w:r w:rsidRPr="009B4710">
        <w:rPr>
          <w:sz w:val="28"/>
          <w:szCs w:val="28"/>
        </w:rPr>
        <w:t>Informacja o ofer</w:t>
      </w:r>
      <w:r w:rsidR="00793C22">
        <w:rPr>
          <w:sz w:val="28"/>
          <w:szCs w:val="28"/>
        </w:rPr>
        <w:t>cie</w:t>
      </w:r>
      <w:r w:rsidRPr="009B4710">
        <w:rPr>
          <w:sz w:val="28"/>
          <w:szCs w:val="28"/>
        </w:rPr>
        <w:t>, któr</w:t>
      </w:r>
      <w:r w:rsidR="00793C22">
        <w:rPr>
          <w:sz w:val="28"/>
          <w:szCs w:val="28"/>
        </w:rPr>
        <w:t>a</w:t>
      </w:r>
      <w:r w:rsidRPr="009B4710">
        <w:rPr>
          <w:sz w:val="28"/>
          <w:szCs w:val="28"/>
        </w:rPr>
        <w:t xml:space="preserve"> nie spełnił</w:t>
      </w:r>
      <w:r w:rsidR="00793C22">
        <w:rPr>
          <w:sz w:val="28"/>
          <w:szCs w:val="28"/>
        </w:rPr>
        <w:t>a</w:t>
      </w:r>
      <w:r w:rsidRPr="009B4710">
        <w:rPr>
          <w:sz w:val="28"/>
          <w:szCs w:val="28"/>
        </w:rPr>
        <w:t xml:space="preserve"> warunków formalnych</w:t>
      </w:r>
    </w:p>
    <w:p w14:paraId="50453328" w14:textId="77777777" w:rsidR="00DD75D8" w:rsidRPr="0060577B" w:rsidRDefault="00DD75D8" w:rsidP="009F3DBD">
      <w:pPr>
        <w:pStyle w:val="Heading1"/>
        <w:spacing w:before="0" w:after="0"/>
        <w:jc w:val="center"/>
        <w:rPr>
          <w:sz w:val="32"/>
          <w:szCs w:val="32"/>
        </w:rPr>
      </w:pPr>
    </w:p>
    <w:p w14:paraId="7891E979" w14:textId="48626DE8" w:rsidR="00DD75D8" w:rsidRDefault="00DD75D8" w:rsidP="00DD75D8">
      <w:pPr>
        <w:snapToGrid w:val="0"/>
        <w:jc w:val="center"/>
        <w:rPr>
          <w:b/>
          <w:sz w:val="22"/>
          <w:szCs w:val="22"/>
        </w:rPr>
      </w:pPr>
      <w:r w:rsidRPr="00CE1188">
        <w:rPr>
          <w:b/>
          <w:sz w:val="22"/>
          <w:szCs w:val="18"/>
        </w:rPr>
        <w:t xml:space="preserve">Nazwa zadania: </w:t>
      </w:r>
      <w:r w:rsidRPr="00CE1188">
        <w:rPr>
          <w:b/>
          <w:sz w:val="22"/>
          <w:szCs w:val="22"/>
        </w:rPr>
        <w:t>Wsparcie rodziców poprzez dofinansowanie różnych form opieki nad dziećmi w wieku od ukończenia 20 tygodnia do 3 lat (dla organizacji pozarz</w:t>
      </w:r>
      <w:r>
        <w:rPr>
          <w:b/>
          <w:sz w:val="22"/>
          <w:szCs w:val="22"/>
        </w:rPr>
        <w:t>ądowych)</w:t>
      </w:r>
    </w:p>
    <w:p w14:paraId="4C6C8292" w14:textId="2E5A8069" w:rsidR="004B57B4" w:rsidRDefault="004B57B4" w:rsidP="00DD75D8">
      <w:pPr>
        <w:snapToGrid w:val="0"/>
        <w:jc w:val="center"/>
        <w:rPr>
          <w:b/>
          <w:sz w:val="22"/>
          <w:szCs w:val="22"/>
        </w:rPr>
      </w:pPr>
    </w:p>
    <w:p w14:paraId="67CBA800" w14:textId="77777777" w:rsidR="00DD75D8" w:rsidRPr="009B4710" w:rsidRDefault="00DD75D8" w:rsidP="00DD75D8">
      <w:pPr>
        <w:snapToGrid w:val="0"/>
        <w:jc w:val="center"/>
        <w:rPr>
          <w:b/>
          <w:sz w:val="22"/>
          <w:szCs w:val="22"/>
        </w:rPr>
      </w:pP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803"/>
        <w:gridCol w:w="1842"/>
        <w:gridCol w:w="1418"/>
        <w:gridCol w:w="2008"/>
      </w:tblGrid>
      <w:tr w:rsidR="00793C22" w:rsidRPr="009B4710" w14:paraId="5659BD04" w14:textId="77777777" w:rsidTr="00DD72A5">
        <w:tc>
          <w:tcPr>
            <w:tcW w:w="38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32E18C" w14:textId="77777777" w:rsidR="00793C22" w:rsidRPr="009B4710" w:rsidRDefault="00793C22" w:rsidP="0074095D">
            <w:pPr>
              <w:spacing w:after="40"/>
              <w:jc w:val="center"/>
              <w:rPr>
                <w:b/>
                <w:bCs/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A03747A" w14:textId="77777777" w:rsidR="00793C22" w:rsidRPr="009B4710" w:rsidRDefault="00793C22" w:rsidP="0074095D">
            <w:pPr>
              <w:spacing w:after="40"/>
              <w:jc w:val="center"/>
              <w:rPr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1984423" w14:textId="77777777" w:rsidR="00793C22" w:rsidRPr="009B4710" w:rsidRDefault="00793C22" w:rsidP="0074095D">
            <w:pPr>
              <w:spacing w:after="40"/>
              <w:jc w:val="center"/>
              <w:rPr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Ocena formalna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97AC80F" w14:textId="77777777" w:rsidR="00793C22" w:rsidRPr="009B4710" w:rsidRDefault="00793C22" w:rsidP="0074095D">
            <w:pPr>
              <w:spacing w:after="40"/>
              <w:jc w:val="center"/>
              <w:rPr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Przyczyny odrzucenia oferty</w:t>
            </w:r>
          </w:p>
        </w:tc>
      </w:tr>
      <w:tr w:rsidR="00793C22" w:rsidRPr="009B4710" w14:paraId="09ADE795" w14:textId="77777777" w:rsidTr="00802866">
        <w:tc>
          <w:tcPr>
            <w:tcW w:w="38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0895E36" w14:textId="7541CC90" w:rsidR="00793C22" w:rsidRPr="009B4710" w:rsidRDefault="00793C22" w:rsidP="00DD75D8">
            <w:pPr>
              <w:spacing w:after="40"/>
              <w:rPr>
                <w:sz w:val="22"/>
                <w:szCs w:val="22"/>
              </w:rPr>
            </w:pPr>
            <w:r w:rsidRPr="00E6007E">
              <w:rPr>
                <w:b/>
                <w:sz w:val="22"/>
                <w:szCs w:val="22"/>
              </w:rPr>
              <w:t>Centrum Zrównoważonego Rozwoju. "Okrągły stół dla Puszczy Białowieskiej". www.FestiwalPuszczyBialowieskiej.pl www.FestiwalBialowieski.pl www.FestiwalZubra.pl www.ForestFestival.PL</w:t>
            </w:r>
            <w:r w:rsidRPr="009B4710">
              <w:rPr>
                <w:sz w:val="22"/>
                <w:szCs w:val="22"/>
              </w:rPr>
              <w:br/>
            </w:r>
            <w:r w:rsidRPr="00E6007E">
              <w:rPr>
                <w:sz w:val="22"/>
                <w:szCs w:val="22"/>
              </w:rPr>
              <w:t>Fundacja Instytut Białowieski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D662A44" w14:textId="370BF3B7" w:rsidR="00793C22" w:rsidRPr="009B4710" w:rsidRDefault="00793C22" w:rsidP="0016313B">
            <w:pPr>
              <w:spacing w:after="40"/>
              <w:jc w:val="center"/>
              <w:rPr>
                <w:rFonts w:eastAsia="Times New Roman"/>
                <w:color w:val="333333"/>
                <w:sz w:val="22"/>
                <w:szCs w:val="22"/>
              </w:rPr>
            </w:pPr>
            <w:r w:rsidRPr="00F15011">
              <w:rPr>
                <w:color w:val="333333"/>
                <w:sz w:val="22"/>
                <w:szCs w:val="22"/>
              </w:rPr>
              <w:t>27 709 000,00 zł</w:t>
            </w:r>
          </w:p>
          <w:p w14:paraId="30EFF67D" w14:textId="0AF8EFB4" w:rsidR="00793C22" w:rsidRPr="009B4710" w:rsidRDefault="00793C22" w:rsidP="00DD75D8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0CFEE16" w14:textId="77777777" w:rsidR="00793C22" w:rsidRPr="009B4710" w:rsidRDefault="00793C22" w:rsidP="00DD75D8">
            <w:pPr>
              <w:spacing w:after="40" w:line="256" w:lineRule="auto"/>
              <w:jc w:val="center"/>
              <w:rPr>
                <w:sz w:val="22"/>
                <w:szCs w:val="22"/>
              </w:rPr>
            </w:pPr>
            <w:r w:rsidRPr="009B4710">
              <w:rPr>
                <w:sz w:val="22"/>
                <w:szCs w:val="22"/>
              </w:rPr>
              <w:t>Negatywna</w:t>
            </w:r>
          </w:p>
          <w:p w14:paraId="43ED6459" w14:textId="77777777" w:rsidR="00793C22" w:rsidRPr="009B4710" w:rsidRDefault="00793C22" w:rsidP="00DD75D8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7478B85" w14:textId="647BC6AC" w:rsidR="00793C22" w:rsidRPr="00E6007E" w:rsidRDefault="00793C22" w:rsidP="00F15011">
            <w:pPr>
              <w:spacing w:after="40"/>
              <w:rPr>
                <w:color w:val="auto"/>
                <w:sz w:val="22"/>
                <w:szCs w:val="22"/>
              </w:rPr>
            </w:pPr>
            <w:r w:rsidRPr="00E6007E">
              <w:rPr>
                <w:color w:val="auto"/>
                <w:sz w:val="22"/>
                <w:szCs w:val="22"/>
              </w:rPr>
              <w:t>Brak wymaganych załączników</w:t>
            </w:r>
          </w:p>
          <w:p w14:paraId="052F7BD2" w14:textId="7DB083D0" w:rsidR="00793C22" w:rsidRPr="009B4710" w:rsidRDefault="00793C22" w:rsidP="00F15011">
            <w:pPr>
              <w:spacing w:after="40"/>
              <w:rPr>
                <w:sz w:val="22"/>
                <w:szCs w:val="22"/>
              </w:rPr>
            </w:pPr>
          </w:p>
        </w:tc>
      </w:tr>
    </w:tbl>
    <w:p w14:paraId="4CC79180" w14:textId="77777777" w:rsidR="00AB5896" w:rsidRPr="009B4710" w:rsidRDefault="00AB5896">
      <w:pPr>
        <w:rPr>
          <w:sz w:val="22"/>
          <w:szCs w:val="22"/>
        </w:rPr>
      </w:pPr>
    </w:p>
    <w:sectPr w:rsidR="00AB5896" w:rsidRPr="009B47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D0F94" w14:textId="77777777" w:rsidR="00C323EC" w:rsidRDefault="00C323EC" w:rsidP="0016313B">
      <w:r>
        <w:separator/>
      </w:r>
    </w:p>
  </w:endnote>
  <w:endnote w:type="continuationSeparator" w:id="0">
    <w:p w14:paraId="601BDA5C" w14:textId="77777777" w:rsidR="00C323EC" w:rsidRDefault="00C323EC" w:rsidP="0016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68522" w14:textId="68501D2A" w:rsidR="0016313B" w:rsidRPr="00DA310C" w:rsidRDefault="0016313B" w:rsidP="0016313B">
    <w:pPr>
      <w:pStyle w:val="Stopka"/>
      <w:jc w:val="right"/>
      <w:rPr>
        <w:sz w:val="18"/>
        <w:szCs w:val="18"/>
      </w:rPr>
    </w:pPr>
    <w:r w:rsidRPr="00DA310C">
      <w:rPr>
        <w:sz w:val="18"/>
        <w:szCs w:val="18"/>
      </w:rPr>
      <w:t xml:space="preserve">Wygenerowano w </w:t>
    </w:r>
    <w:r w:rsidRPr="00DA310C">
      <w:rPr>
        <w:b/>
        <w:bCs/>
        <w:sz w:val="18"/>
        <w:szCs w:val="18"/>
      </w:rPr>
      <w:t>Witkac.pl</w:t>
    </w:r>
    <w:r w:rsidRPr="00DA310C">
      <w:rPr>
        <w:sz w:val="18"/>
        <w:szCs w:val="18"/>
      </w:rPr>
      <w:t xml:space="preserve">, </w:t>
    </w:r>
    <w:r w:rsidR="00793C22">
      <w:rPr>
        <w:sz w:val="18"/>
        <w:szCs w:val="18"/>
      </w:rPr>
      <w:t>s</w:t>
    </w:r>
    <w:r w:rsidRPr="00DA310C">
      <w:rPr>
        <w:sz w:val="18"/>
        <w:szCs w:val="18"/>
      </w:rPr>
      <w:t xml:space="preserve">trona </w:t>
    </w:r>
    <w:r w:rsidRPr="00DA310C">
      <w:rPr>
        <w:sz w:val="18"/>
        <w:szCs w:val="18"/>
      </w:rPr>
      <w:fldChar w:fldCharType="begin"/>
    </w:r>
    <w:r w:rsidRPr="00DA310C">
      <w:rPr>
        <w:sz w:val="18"/>
        <w:szCs w:val="18"/>
      </w:rPr>
      <w:instrText>PAGE</w:instrText>
    </w:r>
    <w:r w:rsidRPr="00DA310C">
      <w:rPr>
        <w:sz w:val="18"/>
        <w:szCs w:val="18"/>
      </w:rPr>
      <w:fldChar w:fldCharType="separate"/>
    </w:r>
    <w:r w:rsidR="00F77892">
      <w:rPr>
        <w:noProof/>
        <w:sz w:val="18"/>
        <w:szCs w:val="18"/>
      </w:rPr>
      <w:t>1</w:t>
    </w:r>
    <w:r w:rsidRPr="00DA310C">
      <w:rPr>
        <w:sz w:val="18"/>
        <w:szCs w:val="18"/>
      </w:rPr>
      <w:fldChar w:fldCharType="end"/>
    </w:r>
  </w:p>
  <w:p w14:paraId="4E393B67" w14:textId="77777777" w:rsidR="0016313B" w:rsidRDefault="001631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2FD58" w14:textId="77777777" w:rsidR="00C323EC" w:rsidRDefault="00C323EC" w:rsidP="0016313B">
      <w:r>
        <w:separator/>
      </w:r>
    </w:p>
  </w:footnote>
  <w:footnote w:type="continuationSeparator" w:id="0">
    <w:p w14:paraId="5035D699" w14:textId="77777777" w:rsidR="00C323EC" w:rsidRDefault="00C323EC" w:rsidP="00163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BD"/>
    <w:rsid w:val="00000E3A"/>
    <w:rsid w:val="0016313B"/>
    <w:rsid w:val="001E74E3"/>
    <w:rsid w:val="00207E53"/>
    <w:rsid w:val="0030637A"/>
    <w:rsid w:val="0032035D"/>
    <w:rsid w:val="00396631"/>
    <w:rsid w:val="004456E8"/>
    <w:rsid w:val="004A604F"/>
    <w:rsid w:val="004B57B4"/>
    <w:rsid w:val="004D24BA"/>
    <w:rsid w:val="005A4F18"/>
    <w:rsid w:val="00644088"/>
    <w:rsid w:val="00681B1E"/>
    <w:rsid w:val="0070398F"/>
    <w:rsid w:val="00793C22"/>
    <w:rsid w:val="007C318F"/>
    <w:rsid w:val="007F306C"/>
    <w:rsid w:val="00822CFB"/>
    <w:rsid w:val="008E1319"/>
    <w:rsid w:val="009B4710"/>
    <w:rsid w:val="009F3DBD"/>
    <w:rsid w:val="00AB5896"/>
    <w:rsid w:val="00C323EC"/>
    <w:rsid w:val="00C329A3"/>
    <w:rsid w:val="00DD75D8"/>
    <w:rsid w:val="00E6007E"/>
    <w:rsid w:val="00EB71C3"/>
    <w:rsid w:val="00F15011"/>
    <w:rsid w:val="00F77892"/>
    <w:rsid w:val="00FA2A9D"/>
    <w:rsid w:val="00FB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9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DBD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rsid w:val="009F3DBD"/>
    <w:pPr>
      <w:spacing w:before="348" w:after="348"/>
      <w:outlineLvl w:val="0"/>
    </w:pPr>
    <w:rPr>
      <w:b/>
      <w:bCs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0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07E"/>
    <w:rPr>
      <w:rFonts w:ascii="Segoe UI" w:eastAsiaTheme="minorEastAsia" w:hAnsi="Segoe UI" w:cs="Segoe UI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DBD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rsid w:val="009F3DBD"/>
    <w:pPr>
      <w:spacing w:before="348" w:after="348"/>
      <w:outlineLvl w:val="0"/>
    </w:pPr>
    <w:rPr>
      <w:b/>
      <w:bCs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0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07E"/>
    <w:rPr>
      <w:rFonts w:ascii="Segoe UI" w:eastAsiaTheme="minorEastAsi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Kołtańska</dc:creator>
  <cp:keywords/>
  <dc:description/>
  <cp:lastModifiedBy>Iwona Kubicka</cp:lastModifiedBy>
  <cp:revision>8</cp:revision>
  <cp:lastPrinted>2022-07-21T08:00:00Z</cp:lastPrinted>
  <dcterms:created xsi:type="dcterms:W3CDTF">2022-07-13T08:30:00Z</dcterms:created>
  <dcterms:modified xsi:type="dcterms:W3CDTF">2022-07-28T09:56:00Z</dcterms:modified>
</cp:coreProperties>
</file>