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A61">
          <w:t>602/2022/P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A61">
        <w:rPr>
          <w:b/>
          <w:sz w:val="28"/>
        </w:rPr>
        <w:fldChar w:fldCharType="separate"/>
      </w:r>
      <w:r w:rsidR="00104A61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A61">
              <w:rPr>
                <w:b/>
                <w:sz w:val="24"/>
                <w:szCs w:val="24"/>
              </w:rPr>
              <w:fldChar w:fldCharType="separate"/>
            </w:r>
            <w:r w:rsidR="00104A61">
              <w:rPr>
                <w:b/>
                <w:sz w:val="24"/>
                <w:szCs w:val="24"/>
              </w:rPr>
              <w:t>utworzenia Poznańskiej Rady Działalności Pożytku Publicznego.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A61" w:rsidP="00104A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4A61">
        <w:rPr>
          <w:color w:val="000000"/>
          <w:sz w:val="24"/>
        </w:rPr>
        <w:t xml:space="preserve">Na podstawie art. 30 ust. 1 i ust. 2 pkt 2 ustawy z dnia 8 marca 1990 r. o samorządzie gminnym (Dz. U. z 2022 r. poz. 559 z </w:t>
      </w:r>
      <w:proofErr w:type="spellStart"/>
      <w:r w:rsidRPr="00104A61">
        <w:rPr>
          <w:color w:val="000000"/>
          <w:sz w:val="24"/>
        </w:rPr>
        <w:t>późn</w:t>
      </w:r>
      <w:proofErr w:type="spellEnd"/>
      <w:r w:rsidRPr="00104A61">
        <w:rPr>
          <w:color w:val="000000"/>
          <w:sz w:val="24"/>
        </w:rPr>
        <w:t>. zm.), art. 41e ustawy z dnia 24 kwietnia 2003 r. o</w:t>
      </w:r>
      <w:r w:rsidR="00E42AE2">
        <w:rPr>
          <w:color w:val="000000"/>
          <w:sz w:val="24"/>
        </w:rPr>
        <w:t> </w:t>
      </w:r>
      <w:r w:rsidRPr="00104A61">
        <w:rPr>
          <w:color w:val="000000"/>
          <w:sz w:val="24"/>
        </w:rPr>
        <w:t xml:space="preserve">działalności pożytku publicznego i o wolontariacie (Dz. U. z 2022 r. poz. 1327 z </w:t>
      </w:r>
      <w:proofErr w:type="spellStart"/>
      <w:r w:rsidRPr="00104A61">
        <w:rPr>
          <w:color w:val="000000"/>
          <w:sz w:val="24"/>
        </w:rPr>
        <w:t>późn</w:t>
      </w:r>
      <w:proofErr w:type="spellEnd"/>
      <w:r w:rsidRPr="00104A61">
        <w:rPr>
          <w:color w:val="000000"/>
          <w:sz w:val="24"/>
        </w:rPr>
        <w:t>. zm.) oraz § 4 ust. 1 uchwały Rady Miasta Poznania Nr LXII/1155/VIII/2022 z dnia 5 kwietnia 2022 r. w sprawie trybu powoływania członków oraz organizacji i trybu działania Poznańskiej Rady Działalności Pożytku Publicznego zarządza się, co następuje:</w:t>
      </w:r>
    </w:p>
    <w:p w:rsidR="00104A61" w:rsidRDefault="00104A61" w:rsidP="00104A61">
      <w:pPr>
        <w:spacing w:line="360" w:lineRule="auto"/>
        <w:jc w:val="both"/>
        <w:rPr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A61" w:rsidRDefault="00104A61" w:rsidP="00104A61">
      <w:pPr>
        <w:keepNext/>
        <w:spacing w:line="360" w:lineRule="auto"/>
        <w:rPr>
          <w:color w:val="000000"/>
          <w:sz w:val="24"/>
        </w:rPr>
      </w:pPr>
    </w:p>
    <w:p w:rsidR="00104A61" w:rsidRDefault="00104A61" w:rsidP="00104A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A61">
        <w:rPr>
          <w:color w:val="000000"/>
          <w:sz w:val="24"/>
          <w:szCs w:val="24"/>
        </w:rPr>
        <w:t>Tworzy się Poznańską Radę Działalności Pożytku Publicznego jako organ konsultacyjny, opiniodawczy oraz pomocniczy Prezydenta Miasta Poznania.</w:t>
      </w:r>
    </w:p>
    <w:p w:rsidR="00104A61" w:rsidRDefault="00104A61" w:rsidP="00104A61">
      <w:pPr>
        <w:spacing w:line="360" w:lineRule="auto"/>
        <w:jc w:val="both"/>
        <w:rPr>
          <w:color w:val="000000"/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A61" w:rsidRDefault="00104A61" w:rsidP="00104A61">
      <w:pPr>
        <w:keepNext/>
        <w:spacing w:line="360" w:lineRule="auto"/>
        <w:rPr>
          <w:color w:val="000000"/>
          <w:sz w:val="24"/>
        </w:rPr>
      </w:pP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A61">
        <w:rPr>
          <w:color w:val="000000"/>
          <w:sz w:val="24"/>
          <w:szCs w:val="24"/>
        </w:rPr>
        <w:t xml:space="preserve">W skład Poznańskiej Rady Działalności Pożytku Publicznego wchodzi: 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1) czworo przedstawicieli Rady Miasta Poznania: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a) Lidia Dudziak,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b) Henryk Kania,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c) Agnieszka Lewandowska,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d) Paweł Sowa;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2)</w:t>
      </w:r>
      <w:r w:rsidRPr="00104A61">
        <w:rPr>
          <w:color w:val="0000FF"/>
          <w:sz w:val="24"/>
          <w:szCs w:val="24"/>
        </w:rPr>
        <w:t xml:space="preserve"> </w:t>
      </w:r>
      <w:r w:rsidRPr="00104A61">
        <w:rPr>
          <w:color w:val="000000"/>
          <w:sz w:val="24"/>
          <w:szCs w:val="24"/>
        </w:rPr>
        <w:t>czworo przedstawicieli Prezydenta Miasta: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a) Justyna Makowska,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 xml:space="preserve">b) Magdalena </w:t>
      </w:r>
      <w:proofErr w:type="spellStart"/>
      <w:r w:rsidRPr="00104A61">
        <w:rPr>
          <w:color w:val="000000"/>
          <w:sz w:val="24"/>
          <w:szCs w:val="24"/>
        </w:rPr>
        <w:t>Pietrusik</w:t>
      </w:r>
      <w:proofErr w:type="spellEnd"/>
      <w:r w:rsidRPr="00104A61">
        <w:rPr>
          <w:color w:val="000000"/>
          <w:sz w:val="24"/>
          <w:szCs w:val="24"/>
        </w:rPr>
        <w:t>-Adamska,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c) Marzena Warchoł,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lastRenderedPageBreak/>
        <w:t>d) Magdalena Żmuda;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3) jedenaścioro przedstawicieli organizacji pozarządowych i podmiotów wymienionych w</w:t>
      </w:r>
      <w:r w:rsidR="00E42AE2">
        <w:rPr>
          <w:color w:val="000000"/>
          <w:sz w:val="24"/>
          <w:szCs w:val="24"/>
        </w:rPr>
        <w:t> </w:t>
      </w:r>
      <w:r w:rsidRPr="00104A61">
        <w:rPr>
          <w:color w:val="000000"/>
          <w:sz w:val="24"/>
          <w:szCs w:val="24"/>
        </w:rPr>
        <w:t>art. 3 ust. 3 ustawy z dnia 24 kwietnia 2003 r. o działalności pożytku publicznego i</w:t>
      </w:r>
      <w:r w:rsidR="00E42AE2">
        <w:rPr>
          <w:color w:val="000000"/>
          <w:sz w:val="24"/>
          <w:szCs w:val="24"/>
        </w:rPr>
        <w:t> </w:t>
      </w:r>
      <w:r w:rsidRPr="00104A61">
        <w:rPr>
          <w:color w:val="000000"/>
          <w:sz w:val="24"/>
          <w:szCs w:val="24"/>
        </w:rPr>
        <w:t>o</w:t>
      </w:r>
      <w:r w:rsidR="00E42AE2">
        <w:rPr>
          <w:color w:val="000000"/>
          <w:sz w:val="24"/>
          <w:szCs w:val="24"/>
        </w:rPr>
        <w:t> </w:t>
      </w:r>
      <w:r w:rsidRPr="00104A61">
        <w:rPr>
          <w:color w:val="000000"/>
          <w:sz w:val="24"/>
          <w:szCs w:val="24"/>
        </w:rPr>
        <w:t>wolontariacie: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a) Edyta Czernecka,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 xml:space="preserve">b) Wiesława </w:t>
      </w:r>
      <w:proofErr w:type="spellStart"/>
      <w:r w:rsidRPr="00104A61">
        <w:rPr>
          <w:color w:val="000000"/>
          <w:sz w:val="24"/>
          <w:szCs w:val="24"/>
        </w:rPr>
        <w:t>Czerpińska</w:t>
      </w:r>
      <w:proofErr w:type="spellEnd"/>
      <w:r w:rsidRPr="00104A61">
        <w:rPr>
          <w:color w:val="000000"/>
          <w:sz w:val="24"/>
          <w:szCs w:val="24"/>
        </w:rPr>
        <w:t>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c) Ewa Gałka,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d) Marcin Halicki,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e) Katarzyna Kosakowska,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f) Michał Jan Kosicki,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g) Aneta Mikołajczyk,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h) Anna Jolanta Nowak,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 xml:space="preserve">i) Justyna Kalina </w:t>
      </w:r>
      <w:proofErr w:type="spellStart"/>
      <w:r w:rsidRPr="00104A61">
        <w:rPr>
          <w:color w:val="000000"/>
          <w:sz w:val="24"/>
          <w:szCs w:val="24"/>
        </w:rPr>
        <w:t>Ochędzan</w:t>
      </w:r>
      <w:proofErr w:type="spellEnd"/>
      <w:r w:rsidRPr="00104A61">
        <w:rPr>
          <w:color w:val="000000"/>
          <w:sz w:val="24"/>
          <w:szCs w:val="24"/>
        </w:rPr>
        <w:t>,</w:t>
      </w:r>
    </w:p>
    <w:p w:rsidR="00104A61" w:rsidRPr="00104A61" w:rsidRDefault="00104A61" w:rsidP="00104A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>j) Anna Maria Szymkowiak,</w:t>
      </w:r>
    </w:p>
    <w:p w:rsidR="00104A61" w:rsidRDefault="00104A61" w:rsidP="00104A6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4A61">
        <w:rPr>
          <w:color w:val="000000"/>
          <w:sz w:val="24"/>
          <w:szCs w:val="24"/>
        </w:rPr>
        <w:t xml:space="preserve">k) Karol </w:t>
      </w:r>
      <w:proofErr w:type="spellStart"/>
      <w:r w:rsidRPr="00104A61">
        <w:rPr>
          <w:color w:val="000000"/>
          <w:sz w:val="24"/>
          <w:szCs w:val="24"/>
        </w:rPr>
        <w:t>Wyrębski</w:t>
      </w:r>
      <w:proofErr w:type="spellEnd"/>
      <w:r w:rsidRPr="00104A61">
        <w:rPr>
          <w:color w:val="000000"/>
          <w:sz w:val="24"/>
          <w:szCs w:val="24"/>
        </w:rPr>
        <w:t>.</w:t>
      </w:r>
    </w:p>
    <w:p w:rsidR="00104A61" w:rsidRDefault="00104A61" w:rsidP="00104A61">
      <w:pPr>
        <w:spacing w:line="360" w:lineRule="auto"/>
        <w:jc w:val="both"/>
        <w:rPr>
          <w:color w:val="000000"/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A61" w:rsidRDefault="00104A61" w:rsidP="00104A61">
      <w:pPr>
        <w:keepNext/>
        <w:spacing w:line="360" w:lineRule="auto"/>
        <w:rPr>
          <w:color w:val="000000"/>
          <w:sz w:val="24"/>
        </w:rPr>
      </w:pPr>
    </w:p>
    <w:p w:rsidR="00104A61" w:rsidRDefault="00104A61" w:rsidP="00104A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A61">
        <w:rPr>
          <w:color w:val="000000"/>
          <w:sz w:val="24"/>
          <w:szCs w:val="24"/>
        </w:rPr>
        <w:t>Traci moc zarządzenie Nr 504/2019/P Prezydenta Miasta Poznania z dnia 13 czerwca 2019 r. w sprawie powołania składu Poznańskiej Rady Działalności Pożytku Publicznego.</w:t>
      </w:r>
    </w:p>
    <w:p w:rsidR="00104A61" w:rsidRDefault="00104A61" w:rsidP="00104A61">
      <w:pPr>
        <w:spacing w:line="360" w:lineRule="auto"/>
        <w:jc w:val="both"/>
        <w:rPr>
          <w:color w:val="000000"/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4A61" w:rsidRDefault="00104A61" w:rsidP="00104A61">
      <w:pPr>
        <w:keepNext/>
        <w:spacing w:line="360" w:lineRule="auto"/>
        <w:rPr>
          <w:color w:val="000000"/>
          <w:sz w:val="24"/>
        </w:rPr>
      </w:pPr>
    </w:p>
    <w:p w:rsidR="00104A61" w:rsidRDefault="00104A61" w:rsidP="00104A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4A6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104A61" w:rsidRDefault="00104A61" w:rsidP="00104A61">
      <w:pPr>
        <w:spacing w:line="360" w:lineRule="auto"/>
        <w:jc w:val="both"/>
        <w:rPr>
          <w:color w:val="000000"/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4A61" w:rsidRDefault="00104A61" w:rsidP="00104A61">
      <w:pPr>
        <w:keepNext/>
        <w:spacing w:line="360" w:lineRule="auto"/>
        <w:rPr>
          <w:color w:val="000000"/>
          <w:sz w:val="24"/>
        </w:rPr>
      </w:pPr>
    </w:p>
    <w:p w:rsidR="00104A61" w:rsidRDefault="00104A61" w:rsidP="00104A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4A61">
        <w:rPr>
          <w:color w:val="000000"/>
          <w:sz w:val="24"/>
          <w:szCs w:val="24"/>
        </w:rPr>
        <w:t>Zarządzenie wchodzi w życie z dniem podpisania.</w:t>
      </w:r>
    </w:p>
    <w:p w:rsidR="00104A61" w:rsidRDefault="00104A61" w:rsidP="00104A61">
      <w:pPr>
        <w:spacing w:line="360" w:lineRule="auto"/>
        <w:jc w:val="both"/>
        <w:rPr>
          <w:color w:val="000000"/>
          <w:sz w:val="24"/>
        </w:rPr>
      </w:pPr>
    </w:p>
    <w:p w:rsidR="00104A61" w:rsidRDefault="00104A61" w:rsidP="00104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4A61" w:rsidRDefault="00104A61" w:rsidP="00104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4A61" w:rsidRDefault="00104A61" w:rsidP="00104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04A61" w:rsidRPr="00104A61" w:rsidRDefault="00104A61" w:rsidP="00104A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04A61" w:rsidRPr="00104A61" w:rsidSect="00104A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61" w:rsidRDefault="00104A61">
      <w:r>
        <w:separator/>
      </w:r>
    </w:p>
  </w:endnote>
  <w:endnote w:type="continuationSeparator" w:id="0">
    <w:p w:rsidR="00104A61" w:rsidRDefault="0010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61" w:rsidRDefault="00104A61">
      <w:r>
        <w:separator/>
      </w:r>
    </w:p>
  </w:footnote>
  <w:footnote w:type="continuationSeparator" w:id="0">
    <w:p w:rsidR="00104A61" w:rsidRDefault="0010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2/2022/P"/>
    <w:docVar w:name="Sprawa" w:val="utworzenia Poznańskiej Rady Działalności Pożytku Publicznego."/>
  </w:docVars>
  <w:rsids>
    <w:rsidRoot w:val="00104A61"/>
    <w:rsid w:val="00072485"/>
    <w:rsid w:val="000C07FF"/>
    <w:rsid w:val="000E2E12"/>
    <w:rsid w:val="00104A6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AE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1785</Characters>
  <Application>Microsoft Office Word</Application>
  <DocSecurity>0</DocSecurity>
  <Lines>74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2022-07-29T09:50:00Z</dcterms:created>
  <dcterms:modified xsi:type="dcterms:W3CDTF">2022-07-29T09:50:00Z</dcterms:modified>
</cp:coreProperties>
</file>