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326F">
          <w:t>607/2022/P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326F">
        <w:rPr>
          <w:b/>
          <w:sz w:val="28"/>
        </w:rPr>
        <w:fldChar w:fldCharType="separate"/>
      </w:r>
      <w:r w:rsidR="00BB326F">
        <w:rPr>
          <w:b/>
          <w:sz w:val="28"/>
        </w:rPr>
        <w:t>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326F">
              <w:rPr>
                <w:b/>
                <w:sz w:val="24"/>
                <w:szCs w:val="24"/>
              </w:rPr>
              <w:fldChar w:fldCharType="separate"/>
            </w:r>
            <w:r w:rsidR="00BB326F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326F">
        <w:rPr>
          <w:color w:val="000000"/>
          <w:sz w:val="24"/>
          <w:szCs w:val="24"/>
        </w:rPr>
        <w:t>Na podstawie art. 222 ust. 4, 257 i 259 ust. 2 ustawy z dnia 27 sierpnia 2009 r. o finansach publicznych (t.j. Dz. U. z 2021 r. poz. 305 ze zm.), art. 30 ust. 1 ustawy z dnia 8 marca 1990 r. o samorządzie gminnym (t. j. Dz. U. z 2022 r. poz. 559 ze zm.), art. 32 ust 1 ustawy z dnia 5 czerwca 1998 r. o samorządzie powiatowym (t.j. Dz .U. z 2022 r. poz. 1526),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BB326F">
        <w:rPr>
          <w:color w:val="000000"/>
          <w:sz w:val="24"/>
        </w:rPr>
        <w:t xml:space="preserve"> </w:t>
      </w:r>
      <w:r w:rsidRPr="00BB326F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r., zarządzeniem Nr  416/2022/P Prezydenta Miasta Poznania z dnia 27 maja 2022 r., uchwałą Nr LXV/1218/VIII/2022 Rady Miasta Poznania z dnia 7 czerwca 2022 r., zarządzeniem Nr  </w:t>
      </w:r>
      <w:r w:rsidRPr="00BB326F">
        <w:rPr>
          <w:color w:val="000000"/>
          <w:sz w:val="24"/>
          <w:szCs w:val="24"/>
        </w:rPr>
        <w:lastRenderedPageBreak/>
        <w:t>501/2022/P Prezydenta Miasta Poznania z dnia 29 czerwca 2022 r., zarządzeniem Nr  524/2022/P Prezydenta Miasta Poznania z dnia 30 czerwca 2022 r., zarządzeniem Nr  543/2022/P Prezydenta Miasta Poznania z dnia  6 lipca,  zarządzeniem Nr  586/2022/P Prezydenta Miasta Poznania z dnia  26 lipca zarządza się, co następuje:</w:t>
      </w:r>
    </w:p>
    <w:p w:rsidR="00BB326F" w:rsidRDefault="00BB326F" w:rsidP="00BB326F">
      <w:pPr>
        <w:spacing w:line="360" w:lineRule="auto"/>
        <w:jc w:val="both"/>
        <w:rPr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26F" w:rsidRDefault="00BB326F" w:rsidP="00BB326F">
      <w:pPr>
        <w:keepNext/>
        <w:spacing w:line="360" w:lineRule="auto"/>
        <w:rPr>
          <w:color w:val="000000"/>
          <w:sz w:val="24"/>
        </w:rPr>
      </w:pP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326F">
        <w:rPr>
          <w:color w:val="000000"/>
          <w:sz w:val="24"/>
          <w:szCs w:val="24"/>
        </w:rPr>
        <w:t>Zmienia się dochody budżetu Miasta ogółem na rok 2022 kwoty 4.755.568.785,70 zł 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1) dochody gminy 3.770.273.857,25 zł, z 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a) dochody bieżące 3.395.348.148,11 zł,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b) dochody majątkowe 374.925.709,14 zł;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2) dochody powiatu 985.294.928,45 zł, z 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a) dochody bieżące 922.532.906,45 zł,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b) dochody majątkowe 62.762.022,00 zł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zgodnie z załącznikiem nr 1.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26F" w:rsidRDefault="00BB326F" w:rsidP="00BB326F">
      <w:pPr>
        <w:keepNext/>
        <w:spacing w:line="360" w:lineRule="auto"/>
        <w:rPr>
          <w:color w:val="000000"/>
          <w:sz w:val="24"/>
        </w:rPr>
      </w:pP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326F">
        <w:rPr>
          <w:color w:val="000000"/>
          <w:sz w:val="24"/>
          <w:szCs w:val="24"/>
        </w:rPr>
        <w:t>Zmienia się wydatki budżetu Miasta ogółem na rok 2022 do kwoty 5.821.514.274,82 zł, z</w:t>
      </w:r>
      <w:r w:rsidR="00AD78BF">
        <w:rPr>
          <w:color w:val="000000"/>
          <w:sz w:val="24"/>
          <w:szCs w:val="24"/>
        </w:rPr>
        <w:t> </w:t>
      </w:r>
      <w:r w:rsidRPr="00BB326F">
        <w:rPr>
          <w:color w:val="000000"/>
          <w:sz w:val="24"/>
          <w:szCs w:val="24"/>
        </w:rPr>
        <w:t>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1) wydatki gminy 4.579.546.145,69 z 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a) wydatki bieżące 3.275.680.338,55  zł,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b) wydatki majątkowe 1.303.865.807,14 zł;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2) wydatki powiatu 1.241.968.129,13 zł, z tego: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a) wydatki bieżące 943.156.798,13 zł,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b) wydatki majątkowe 298.811.331,00 zł,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zgodnie z załącznikiem nr 2.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26F" w:rsidRDefault="00BB326F" w:rsidP="00BB326F">
      <w:pPr>
        <w:keepNext/>
        <w:spacing w:line="360" w:lineRule="auto"/>
        <w:rPr>
          <w:color w:val="000000"/>
          <w:sz w:val="24"/>
        </w:rPr>
      </w:pP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326F">
        <w:rPr>
          <w:color w:val="000000"/>
          <w:sz w:val="24"/>
          <w:szCs w:val="24"/>
        </w:rPr>
        <w:t xml:space="preserve">W zarządzeniu nr 586/2022/P  Prezydenta Miasta Poznania z dnia 26 lipca 2022 w sprawie zmian w budżecie na 2022 rok 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w § 3 pkt 2 lit b jest: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"b) wydatki bieżące jednostek oświaty o kwotę 4.538.986,00 zł do kwoty 63.101.381,65 zł,"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lastRenderedPageBreak/>
        <w:t xml:space="preserve">winno być: 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"b) wydatki bieżące jednostek systemu oświaty o kwotę 4.538.986,00 do kwoty 58.562.395,65 zł,",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w § 3 pkt 2 lit c jest: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"c) wydatki majątkowe jednostek oświaty o kwotę 729.700,00 zł do kwoty 1.361.730,00 zł,"</w:t>
      </w:r>
    </w:p>
    <w:p w:rsidR="00BB326F" w:rsidRPr="00BB326F" w:rsidRDefault="00BB326F" w:rsidP="00BB32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winno być: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r w:rsidRPr="00BB326F">
        <w:rPr>
          <w:color w:val="000000"/>
          <w:sz w:val="24"/>
          <w:szCs w:val="24"/>
        </w:rPr>
        <w:t>"c) wydatki majątkowe jednostek systemu oświaty o kwotę 729.700,00 zł do kwoty 1.361.730,00 zł,".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326F" w:rsidRDefault="00BB326F" w:rsidP="00BB326F">
      <w:pPr>
        <w:keepNext/>
        <w:spacing w:line="360" w:lineRule="auto"/>
        <w:rPr>
          <w:color w:val="000000"/>
          <w:sz w:val="24"/>
        </w:rPr>
      </w:pPr>
    </w:p>
    <w:p w:rsidR="00BB326F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26F">
        <w:rPr>
          <w:color w:val="000000"/>
          <w:sz w:val="24"/>
          <w:szCs w:val="24"/>
        </w:rPr>
        <w:t>Zmiany wynikające z</w:t>
      </w:r>
      <w:r w:rsidRPr="00BB326F">
        <w:rPr>
          <w:color w:val="FF0000"/>
          <w:sz w:val="24"/>
          <w:szCs w:val="24"/>
        </w:rPr>
        <w:t xml:space="preserve"> </w:t>
      </w:r>
      <w:r w:rsidRPr="00BB326F">
        <w:rPr>
          <w:color w:val="000000"/>
          <w:sz w:val="24"/>
          <w:szCs w:val="24"/>
        </w:rPr>
        <w:t>§ 1, 2 i 3 są przedstawione w załącznikach nr 1, 2, 3 i 4</w:t>
      </w:r>
      <w:r w:rsidRPr="00BB326F">
        <w:rPr>
          <w:color w:val="FF0000"/>
          <w:sz w:val="24"/>
          <w:szCs w:val="24"/>
        </w:rPr>
        <w:t xml:space="preserve"> </w:t>
      </w:r>
      <w:r w:rsidRPr="00BB326F">
        <w:rPr>
          <w:color w:val="000000"/>
          <w:sz w:val="24"/>
          <w:szCs w:val="24"/>
        </w:rPr>
        <w:t>do zarządzenia.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326F" w:rsidRDefault="00BB326F" w:rsidP="00BB326F">
      <w:pPr>
        <w:keepNext/>
        <w:spacing w:line="360" w:lineRule="auto"/>
        <w:rPr>
          <w:color w:val="000000"/>
          <w:sz w:val="24"/>
        </w:rPr>
      </w:pPr>
    </w:p>
    <w:p w:rsidR="00BB326F" w:rsidRDefault="00BB326F" w:rsidP="00BB32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326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BB326F" w:rsidRDefault="00BB326F" w:rsidP="00BB326F">
      <w:pPr>
        <w:spacing w:line="360" w:lineRule="auto"/>
        <w:jc w:val="both"/>
        <w:rPr>
          <w:color w:val="000000"/>
          <w:sz w:val="24"/>
        </w:rPr>
      </w:pPr>
    </w:p>
    <w:p w:rsidR="00BB326F" w:rsidRDefault="00BB326F" w:rsidP="00BB32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B326F" w:rsidRPr="00BB326F" w:rsidRDefault="00BB326F" w:rsidP="00BB32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B326F" w:rsidRPr="00BB326F" w:rsidSect="00BB32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6F" w:rsidRDefault="00BB326F">
      <w:r>
        <w:separator/>
      </w:r>
    </w:p>
  </w:endnote>
  <w:endnote w:type="continuationSeparator" w:id="0">
    <w:p w:rsidR="00BB326F" w:rsidRDefault="00BB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6F" w:rsidRDefault="00BB326F">
      <w:r>
        <w:separator/>
      </w:r>
    </w:p>
  </w:footnote>
  <w:footnote w:type="continuationSeparator" w:id="0">
    <w:p w:rsidR="00BB326F" w:rsidRDefault="00BB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607/2022/P"/>
    <w:docVar w:name="Sprawa" w:val="zmian w budżecie Miasta Poznania na 2022 rok"/>
  </w:docVars>
  <w:rsids>
    <w:rsidRoot w:val="00BB32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78BF"/>
    <w:rsid w:val="00BA113A"/>
    <w:rsid w:val="00BB326F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E652E-E463-4A1A-A695-039EAD2D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671</Words>
  <Characters>3513</Characters>
  <Application>Microsoft Office Word</Application>
  <DocSecurity>0</DocSecurity>
  <Lines>92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2022-08-02T11:48:00Z</dcterms:created>
  <dcterms:modified xsi:type="dcterms:W3CDTF">2022-08-02T11:48:00Z</dcterms:modified>
</cp:coreProperties>
</file>