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4475">
          <w:t>634/2022/P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04475">
        <w:rPr>
          <w:b/>
          <w:sz w:val="28"/>
        </w:rPr>
        <w:fldChar w:fldCharType="separate"/>
      </w:r>
      <w:r w:rsidR="00A04475">
        <w:rPr>
          <w:b/>
          <w:sz w:val="28"/>
        </w:rPr>
        <w:t>16 sierpnia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4475">
              <w:rPr>
                <w:b/>
                <w:sz w:val="24"/>
                <w:szCs w:val="24"/>
              </w:rPr>
              <w:fldChar w:fldCharType="separate"/>
            </w:r>
            <w:r w:rsidR="00A04475">
              <w:rPr>
                <w:b/>
                <w:sz w:val="24"/>
                <w:szCs w:val="24"/>
              </w:rPr>
              <w:t>zarządzenie w sprawie powołania zespołu ds. adaptacji lasów komunalnych Miasta Poznania do zmian klimatycznych.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04475" w:rsidP="00A044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04475">
        <w:rPr>
          <w:color w:val="000000"/>
          <w:sz w:val="24"/>
          <w:szCs w:val="24"/>
        </w:rPr>
        <w:t>Na podstawie art. 30 ust. 1 ustawy z dnia 8 marca 1990 r. o samorządzie gminnym (t.j. Dz. U. z 2022 r. poz. 559) zarządza się, co następuje</w:t>
      </w:r>
      <w:r w:rsidRPr="00A04475">
        <w:rPr>
          <w:color w:val="000000"/>
          <w:sz w:val="24"/>
        </w:rPr>
        <w:t>:</w:t>
      </w:r>
    </w:p>
    <w:p w:rsidR="00A04475" w:rsidRDefault="00A04475" w:rsidP="00A044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04475" w:rsidRDefault="00A04475" w:rsidP="00A044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4475" w:rsidRDefault="00A04475" w:rsidP="00A0447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04475">
        <w:rPr>
          <w:color w:val="000000"/>
          <w:sz w:val="24"/>
          <w:szCs w:val="24"/>
        </w:rPr>
        <w:t>W z</w:t>
      </w:r>
      <w:r w:rsidRPr="00A04475">
        <w:rPr>
          <w:color w:val="000000"/>
          <w:sz w:val="24"/>
        </w:rPr>
        <w:t>arządzeniu Nr 746/2020/P Prezydenta Miasta Poznania z dnia 2 października 2020 r. w</w:t>
      </w:r>
      <w:r w:rsidR="0014533C">
        <w:rPr>
          <w:color w:val="000000"/>
          <w:sz w:val="24"/>
        </w:rPr>
        <w:t> </w:t>
      </w:r>
      <w:r w:rsidRPr="00A04475">
        <w:rPr>
          <w:color w:val="000000"/>
          <w:sz w:val="24"/>
        </w:rPr>
        <w:t xml:space="preserve">sprawie powołania Zespołu ds. adaptacji lasów komunalnych Miasta Poznania do zmian klimatycznych § 1 ust. 2 otrzymuje brzmienie: </w:t>
      </w: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t>"W skład Zespołu wchodzą:</w:t>
      </w: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t>1) Mieczysław Broński – Dyrektor Zakładu Lasów Poznańskich – przewodniczący;</w:t>
      </w: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t>2) dr inż. Paweł Strzeliński – Katedra Urządzania Lasu, Wydział Leśny i Technologii Drewna, Uniwersytet Przyrodniczy w Poznaniu – zastępca przewodniczącego;</w:t>
      </w: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t>3) prof. dr hab. inż. Roman Jaszczak – Katedra Urządzania Lasu, Wydział Leśny i</w:t>
      </w:r>
      <w:r w:rsidR="0014533C">
        <w:rPr>
          <w:color w:val="000000"/>
          <w:sz w:val="24"/>
        </w:rPr>
        <w:t> </w:t>
      </w:r>
      <w:r w:rsidRPr="00A04475">
        <w:rPr>
          <w:color w:val="000000"/>
          <w:sz w:val="24"/>
        </w:rPr>
        <w:t>Technologii Drewna, Uniwersytet Przyrodniczy w Poznaniu – mediator, recenzent;</w:t>
      </w: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t>4) Łukasz Antosz – Zakład Lasów Poznańskich – członek;</w:t>
      </w: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t>5) Krzysztof Bartosiak – Zastępca Przewodniczącego Rady Osiedla Antoninek – Zieliniec –</w:t>
      </w:r>
      <w:r w:rsidR="0014533C">
        <w:rPr>
          <w:color w:val="000000"/>
          <w:sz w:val="24"/>
        </w:rPr>
        <w:t> </w:t>
      </w:r>
      <w:r w:rsidRPr="00A04475">
        <w:rPr>
          <w:color w:val="000000"/>
          <w:sz w:val="24"/>
        </w:rPr>
        <w:t>Kobylepole – członek;</w:t>
      </w: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t>6) dr Mieczysław Bittner – Przewodniczący Zarządu Osiedla Ławica – członek;</w:t>
      </w: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t>7) prof. UPP dr hab. inż. Bogdan Chojnicki – Katedra Ekologii i Ochrony Środowiska, Wydział Inżynierii Środowiska i Inżynierii Mechanicznej, Uniwersytet Przyrodniczy w</w:t>
      </w:r>
      <w:r w:rsidR="0014533C">
        <w:rPr>
          <w:color w:val="000000"/>
          <w:sz w:val="24"/>
        </w:rPr>
        <w:t> </w:t>
      </w:r>
      <w:r w:rsidRPr="00A04475">
        <w:rPr>
          <w:color w:val="000000"/>
          <w:sz w:val="24"/>
        </w:rPr>
        <w:t>Poznaniu – członek;</w:t>
      </w: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t>8) prof. dr hab. Piotr Goliński – emerytowany kierownik Katedry Chemii, Wydział Leśny i</w:t>
      </w:r>
      <w:r w:rsidR="0014533C">
        <w:rPr>
          <w:color w:val="000000"/>
          <w:sz w:val="24"/>
        </w:rPr>
        <w:t> </w:t>
      </w:r>
      <w:r w:rsidRPr="00A04475">
        <w:rPr>
          <w:color w:val="000000"/>
          <w:sz w:val="24"/>
        </w:rPr>
        <w:t>Technologii Drewna, Uniwersytet Przyrodniczy w Poznaniu – członek;</w:t>
      </w: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lastRenderedPageBreak/>
        <w:t>9) prof. dr hab. Ryszard Gołdyn – Zakład Ochrony Wód, Wydział Biologii, Uniwersytet im. Adama Mickiewicza w Poznaniu – członek;</w:t>
      </w: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t>10) dr inż. Maciej Handkiewicz – Nadleśniczy, Nadleśnictwo Konstantynowo – członek;</w:t>
      </w: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t>11) prof. UAM dr hab. Piotr Hermanowski – Zakład Badań Paleośrodowiskowych, Instytut Geologii, Wydział Nauk Geograficznych i Geologicznych, Uniwersytet im. Adama Mickiewicza w Poznaniu – członek;</w:t>
      </w: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t>12) prof. UPP dr hab. inż. Tomasz Kałuża – Katedra Inżynierii Wodnej i Sanitarnej, Wydział Inżynierii Środowiska i Gospodarki Przestrzennej, Uniwersytet Przyrodniczy w Poznaniu –</w:t>
      </w:r>
      <w:r w:rsidR="0014533C">
        <w:rPr>
          <w:color w:val="000000"/>
          <w:sz w:val="24"/>
        </w:rPr>
        <w:t> </w:t>
      </w:r>
      <w:r w:rsidRPr="00A04475">
        <w:rPr>
          <w:color w:val="000000"/>
          <w:sz w:val="24"/>
        </w:rPr>
        <w:t>członek;</w:t>
      </w: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t>13) Dominika Król – Wiceprzewodnicząca Rady Miasta Poznania – członek;</w:t>
      </w: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t>14) dr hab. inż. Daniel Liberacki – Katedra Melioracji Kształtowania Środowiska i</w:t>
      </w:r>
      <w:r w:rsidR="0014533C">
        <w:rPr>
          <w:color w:val="000000"/>
          <w:sz w:val="24"/>
        </w:rPr>
        <w:t> </w:t>
      </w:r>
      <w:r w:rsidRPr="00A04475">
        <w:rPr>
          <w:color w:val="000000"/>
          <w:sz w:val="24"/>
        </w:rPr>
        <w:t>Gospodarki Przestrzennej, Wydział Inżynierii Środowiska i Gospodarki Przestrzennej, Uniwersytet Przyrodniczy w Poznaniu – członek;</w:t>
      </w: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t>15) prof. UPP dr hab. Grzegorz Maciorowski – Katedra Łowiectwa i Ochrony Lasu, Wydział Leśny i Technologii Drewna, Uniwersytet Przyrodniczy w Poznaniu – członek;</w:t>
      </w: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t>16) dr Miłosława Olejnik – Dyrektor Regionalnej Dyrekcji Ochrony Środowiska w Poznaniu – członek;</w:t>
      </w: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t>17) Krzysztof Paszczak – emerytowany specjalista, Biuro Projektów Wodnych Melioracji i</w:t>
      </w:r>
      <w:r w:rsidR="0014533C">
        <w:rPr>
          <w:color w:val="000000"/>
          <w:sz w:val="24"/>
        </w:rPr>
        <w:t> </w:t>
      </w:r>
      <w:r w:rsidRPr="00A04475">
        <w:rPr>
          <w:color w:val="000000"/>
          <w:sz w:val="24"/>
        </w:rPr>
        <w:t>Inżynierii Środowiska – członek;</w:t>
      </w: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t>18) Łukasz Polakowski – Zakład Lasów Poznańskich – członek;</w:t>
      </w: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t>19) Przemysław Polcyn – Radny Miasta Poznania, Wiceprzewodniczący Komisji Budżetu, Finansów, Przedsiębiorczości i Nadzoru Właścicielskiego – członek;</w:t>
      </w: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t>20) prof. UAM dr hab. Władysław Polcyn, Instytut Biologii Eksperymentalnej, Wydział Biologii, Uniwersytet im. Adama Mickiewicza w Poznaniu – członek;</w:t>
      </w: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t>21) prof. UAM dr hab. Mariusz Ptak – Instytut Geografii Fizycznej i Kształtowania Środowiska Przyrodniczego, Wydział Nauk Geograficznych, Uniwersytet im. Adama Mickiewicza w Poznaniu – członek;</w:t>
      </w: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t>22) dr Jerzy Ptaszyk – emerytowany Zastępca Regionalnego Dyrektora Ochrony Środowiska w Poznaniu – członek;</w:t>
      </w: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t>23) Sara Szynkowska vel Sęk – Wiceprzewodnicząca Komisji Ochrony Środowiska i</w:t>
      </w:r>
      <w:r w:rsidR="0014533C">
        <w:rPr>
          <w:color w:val="000000"/>
          <w:sz w:val="24"/>
        </w:rPr>
        <w:t> </w:t>
      </w:r>
      <w:r w:rsidRPr="00A04475">
        <w:rPr>
          <w:color w:val="000000"/>
          <w:sz w:val="24"/>
        </w:rPr>
        <w:t>Gospodarki Komunalnej Rady Miasta Poznania – członek;</w:t>
      </w: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t>24) prof. dr hab. Mariusz Sojka – Katedra Melioracji Kształtowania Środowiska i Gospodarki Przestrzennej, Wydział Inżynierii Środowiska i Gospodarki Przestrzennej, Uniwersytet Przyrodniczy w Poznaniu – członek;</w:t>
      </w: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lastRenderedPageBreak/>
        <w:t>25) Łukasz Sowiński – Zakład Lasów Poznańskich – członek;</w:t>
      </w: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t>26) Marek Sternalski – Przewodniczący Komisji Oświaty i Wychowania, Radny Miasta Poznania – członek;</w:t>
      </w: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t>27) Mieczysław Wachowiak – Przewodniczący Rady Osiedla Antoninek – Zieliniec –</w:t>
      </w:r>
      <w:r w:rsidR="0014533C">
        <w:rPr>
          <w:color w:val="000000"/>
          <w:sz w:val="24"/>
        </w:rPr>
        <w:t> </w:t>
      </w:r>
      <w:r w:rsidRPr="00A04475">
        <w:rPr>
          <w:color w:val="000000"/>
          <w:sz w:val="24"/>
        </w:rPr>
        <w:t>Kobylepole – członek;</w:t>
      </w: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t>28) prof. UAM dr hab. Justyna Wiland-Szymańska – Dyrektor Ogrodu Botanicznego UAM –</w:t>
      </w:r>
      <w:r w:rsidR="0014533C">
        <w:rPr>
          <w:color w:val="000000"/>
          <w:sz w:val="24"/>
        </w:rPr>
        <w:t> </w:t>
      </w:r>
      <w:r w:rsidRPr="00A04475">
        <w:rPr>
          <w:color w:val="000000"/>
          <w:sz w:val="24"/>
        </w:rPr>
        <w:t>członek;</w:t>
      </w: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t>29) prof. UPP dr hab. inż. Dorota Wrońska-Pilarek – Katedra Botaniki i Siedliskoznawstwa Leśnego, Wydział Leśny i Technologii Drewna, Uniwersytet Przyrodniczy w Poznaniu –</w:t>
      </w:r>
      <w:r w:rsidR="0014533C">
        <w:rPr>
          <w:color w:val="000000"/>
          <w:sz w:val="24"/>
        </w:rPr>
        <w:t> </w:t>
      </w:r>
      <w:r w:rsidRPr="00A04475">
        <w:rPr>
          <w:color w:val="000000"/>
          <w:sz w:val="24"/>
        </w:rPr>
        <w:t>członek;</w:t>
      </w: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t>30) Maciej Wudarski – Aquanet Retencja – członek;</w:t>
      </w:r>
    </w:p>
    <w:p w:rsidR="00A04475" w:rsidRPr="00A04475" w:rsidRDefault="00A04475" w:rsidP="00A04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t>31) Filip Olszak – Przewodniczący Komisji Ochrony Środowiska i Gospodarki Komunalnej, Radny Miasta Poznania – członek;</w:t>
      </w:r>
    </w:p>
    <w:p w:rsidR="00A04475" w:rsidRDefault="00A04475" w:rsidP="00A044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r w:rsidRPr="00A04475">
        <w:rPr>
          <w:color w:val="000000"/>
          <w:sz w:val="24"/>
        </w:rPr>
        <w:t>32) Magdalena Żmuda – Dyrektor Wydziału Kształtowania i Ochrony Środowiska Urzędu Miasta Poznania – członek".</w:t>
      </w:r>
    </w:p>
    <w:p w:rsidR="00A04475" w:rsidRDefault="00A04475" w:rsidP="00A044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04475" w:rsidRDefault="00A04475" w:rsidP="00A044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4475" w:rsidRDefault="00A04475" w:rsidP="00A0447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04475" w:rsidRDefault="00A04475" w:rsidP="00A044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04475">
        <w:rPr>
          <w:color w:val="000000"/>
          <w:sz w:val="24"/>
        </w:rPr>
        <w:t>Wykonanie zarządzenia powierza się Dyrektorowi Zakładu Lasów Poznańskich.</w:t>
      </w:r>
    </w:p>
    <w:p w:rsidR="00A04475" w:rsidRDefault="00A04475" w:rsidP="00A044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04475" w:rsidRDefault="00A04475" w:rsidP="00A044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4475" w:rsidRDefault="00A04475" w:rsidP="00A0447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04475" w:rsidRDefault="00A04475" w:rsidP="00A044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04475">
        <w:rPr>
          <w:color w:val="000000"/>
          <w:sz w:val="24"/>
        </w:rPr>
        <w:t>Zarządzenie wchodzi w życie z dniem podpisania.</w:t>
      </w:r>
    </w:p>
    <w:p w:rsidR="00A04475" w:rsidRDefault="00A04475" w:rsidP="00A0447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04475" w:rsidRDefault="00A04475" w:rsidP="00A044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04475" w:rsidRDefault="00A04475" w:rsidP="00A044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04475" w:rsidRPr="00A04475" w:rsidRDefault="00A04475" w:rsidP="00A0447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04475" w:rsidRPr="00A04475" w:rsidSect="00A0447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475" w:rsidRDefault="00A04475">
      <w:r>
        <w:separator/>
      </w:r>
    </w:p>
  </w:endnote>
  <w:endnote w:type="continuationSeparator" w:id="0">
    <w:p w:rsidR="00A04475" w:rsidRDefault="00A0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475" w:rsidRDefault="00A04475">
      <w:r>
        <w:separator/>
      </w:r>
    </w:p>
  </w:footnote>
  <w:footnote w:type="continuationSeparator" w:id="0">
    <w:p w:rsidR="00A04475" w:rsidRDefault="00A04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ierpnia 2022r."/>
    <w:docVar w:name="AktNr" w:val="634/2022/P"/>
    <w:docVar w:name="Sprawa" w:val="zarządzenie w sprawie powołania zespołu ds. adaptacji lasów komunalnych Miasta Poznania do zmian klimatycznych."/>
  </w:docVars>
  <w:rsids>
    <w:rsidRoot w:val="00A04475"/>
    <w:rsid w:val="0003528D"/>
    <w:rsid w:val="00072485"/>
    <w:rsid w:val="000A5BC9"/>
    <w:rsid w:val="000B2C44"/>
    <w:rsid w:val="000E2E12"/>
    <w:rsid w:val="0014533C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04475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A2360-3364-4797-8DFC-22E7F21B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636</Words>
  <Characters>4347</Characters>
  <Application>Microsoft Office Word</Application>
  <DocSecurity>0</DocSecurity>
  <Lines>101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2022-08-17T06:10:00Z</dcterms:created>
  <dcterms:modified xsi:type="dcterms:W3CDTF">2022-08-17T06:10:00Z</dcterms:modified>
</cp:coreProperties>
</file>