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03371">
              <w:rPr>
                <w:b/>
              </w:rPr>
              <w:fldChar w:fldCharType="separate"/>
            </w:r>
            <w:r w:rsidR="00603371">
              <w:rPr>
                <w:b/>
              </w:rPr>
              <w:t>zasad finansowania i rozliczania zadania własnego gminy wykonywanego przez spółkę „Targowiska” sp. z o.o.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03371" w:rsidRDefault="00FA63B5" w:rsidP="00603371">
      <w:pPr>
        <w:spacing w:line="360" w:lineRule="auto"/>
        <w:jc w:val="both"/>
      </w:pPr>
      <w:bookmarkStart w:id="2" w:name="z1"/>
      <w:bookmarkEnd w:id="2"/>
    </w:p>
    <w:p w:rsidR="00603371" w:rsidRDefault="00603371" w:rsidP="00603371">
      <w:pPr>
        <w:spacing w:line="360" w:lineRule="auto"/>
        <w:jc w:val="both"/>
        <w:rPr>
          <w:color w:val="000000"/>
        </w:rPr>
      </w:pPr>
      <w:r w:rsidRPr="00603371">
        <w:rPr>
          <w:color w:val="000000"/>
        </w:rPr>
        <w:t>Zarządzenie wprowadza się w celu wykonania uchwały Rady Miasta Nr LIX/1116/VIII/2022 z dnia 15 lutego 2022 r. oraz uchwały Rady Miasta Nr LIX/1117/VIII/2022 z dnia 15 lutego 2022 r.</w:t>
      </w:r>
    </w:p>
    <w:p w:rsidR="00603371" w:rsidRDefault="00603371" w:rsidP="00603371">
      <w:pPr>
        <w:spacing w:line="360" w:lineRule="auto"/>
        <w:jc w:val="both"/>
      </w:pPr>
    </w:p>
    <w:p w:rsidR="00603371" w:rsidRDefault="00603371" w:rsidP="00603371">
      <w:pPr>
        <w:keepNext/>
        <w:spacing w:line="360" w:lineRule="auto"/>
        <w:jc w:val="center"/>
      </w:pPr>
      <w:r>
        <w:t>ZASTĘPCA DYREKTORA</w:t>
      </w:r>
    </w:p>
    <w:p w:rsidR="00603371" w:rsidRPr="00603371" w:rsidRDefault="00603371" w:rsidP="00603371">
      <w:pPr>
        <w:keepNext/>
        <w:spacing w:line="360" w:lineRule="auto"/>
        <w:jc w:val="center"/>
      </w:pPr>
      <w:r>
        <w:t>(-) Katarzyna Parysek-Kasprzyk</w:t>
      </w:r>
    </w:p>
    <w:sectPr w:rsidR="00603371" w:rsidRPr="00603371" w:rsidSect="006033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371" w:rsidRDefault="00603371">
      <w:r>
        <w:separator/>
      </w:r>
    </w:p>
  </w:endnote>
  <w:endnote w:type="continuationSeparator" w:id="0">
    <w:p w:rsidR="00603371" w:rsidRDefault="0060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371" w:rsidRDefault="00603371">
      <w:r>
        <w:separator/>
      </w:r>
    </w:p>
  </w:footnote>
  <w:footnote w:type="continuationSeparator" w:id="0">
    <w:p w:rsidR="00603371" w:rsidRDefault="00603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sad finansowania i rozliczania zadania własnego gminy wykonywanego przez spółkę „Targowiska” sp. z o.o."/>
  </w:docVars>
  <w:rsids>
    <w:rsidRoot w:val="00603371"/>
    <w:rsid w:val="000607A3"/>
    <w:rsid w:val="001B1D53"/>
    <w:rsid w:val="0022095A"/>
    <w:rsid w:val="002946C5"/>
    <w:rsid w:val="002C29F3"/>
    <w:rsid w:val="002E7DEC"/>
    <w:rsid w:val="0060337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2AE6A-371E-474D-A2A3-131EF866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57</Words>
  <Characters>355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2022-08-22T07:40:00Z</dcterms:created>
  <dcterms:modified xsi:type="dcterms:W3CDTF">2022-08-22T07:40:00Z</dcterms:modified>
</cp:coreProperties>
</file>