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071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71DF">
              <w:rPr>
                <w:b/>
              </w:rPr>
              <w:fldChar w:fldCharType="separate"/>
            </w:r>
            <w:r w:rsidR="006071DF">
              <w:rPr>
                <w:b/>
              </w:rPr>
              <w:t>zarządzenie w sprawie powołania Komitetu Sterującego odpowiedzialnego za integrację procesu zarządzania strategicznego i 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71DF" w:rsidRDefault="00FA63B5" w:rsidP="006071DF">
      <w:pPr>
        <w:spacing w:line="360" w:lineRule="auto"/>
        <w:jc w:val="both"/>
      </w:pPr>
      <w:bookmarkStart w:id="2" w:name="z1"/>
      <w:bookmarkEnd w:id="2"/>
    </w:p>
    <w:p w:rsidR="006071DF" w:rsidRPr="006071DF" w:rsidRDefault="006071DF" w:rsidP="006071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71DF">
        <w:rPr>
          <w:color w:val="000000"/>
        </w:rPr>
        <w:t>W związku ze zmianami organizacyjnymi w Urzędzie Miasta Poznania i miejskich jednostkach organizacyjnych zaistniała konieczność zmiany i uzupełnienia składu osobowego Komitetu Sterującego.</w:t>
      </w:r>
    </w:p>
    <w:p w:rsidR="006071DF" w:rsidRPr="006071DF" w:rsidRDefault="006071DF" w:rsidP="006071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71DF" w:rsidRDefault="006071DF" w:rsidP="006071DF">
      <w:pPr>
        <w:spacing w:line="360" w:lineRule="auto"/>
        <w:jc w:val="both"/>
      </w:pPr>
    </w:p>
    <w:p w:rsidR="006071DF" w:rsidRDefault="006071DF" w:rsidP="006071DF">
      <w:pPr>
        <w:spacing w:line="360" w:lineRule="auto"/>
        <w:jc w:val="both"/>
      </w:pPr>
    </w:p>
    <w:p w:rsidR="006071DF" w:rsidRDefault="006071DF" w:rsidP="006071DF">
      <w:pPr>
        <w:keepNext/>
        <w:spacing w:line="360" w:lineRule="auto"/>
        <w:jc w:val="center"/>
      </w:pPr>
      <w:r>
        <w:t>DYREKTOR</w:t>
      </w:r>
    </w:p>
    <w:p w:rsidR="006071DF" w:rsidRPr="006071DF" w:rsidRDefault="006071DF" w:rsidP="006071DF">
      <w:pPr>
        <w:keepNext/>
        <w:spacing w:line="360" w:lineRule="auto"/>
        <w:jc w:val="center"/>
      </w:pPr>
      <w:r>
        <w:t>(-) Iwona Matuszczak-Szulc</w:t>
      </w:r>
    </w:p>
    <w:sectPr w:rsidR="006071DF" w:rsidRPr="006071DF" w:rsidSect="006071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DF" w:rsidRDefault="006071DF">
      <w:r>
        <w:separator/>
      </w:r>
    </w:p>
  </w:endnote>
  <w:endnote w:type="continuationSeparator" w:id="0">
    <w:p w:rsidR="006071DF" w:rsidRDefault="0060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DF" w:rsidRDefault="006071DF">
      <w:r>
        <w:separator/>
      </w:r>
    </w:p>
  </w:footnote>
  <w:footnote w:type="continuationSeparator" w:id="0">
    <w:p w:rsidR="006071DF" w:rsidRDefault="0060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6071DF"/>
    <w:rsid w:val="000607A3"/>
    <w:rsid w:val="00191992"/>
    <w:rsid w:val="001B1D53"/>
    <w:rsid w:val="002946C5"/>
    <w:rsid w:val="002C29F3"/>
    <w:rsid w:val="006071DF"/>
    <w:rsid w:val="008C68E6"/>
    <w:rsid w:val="00AA04BE"/>
    <w:rsid w:val="00AC4582"/>
    <w:rsid w:val="00B35496"/>
    <w:rsid w:val="00B76696"/>
    <w:rsid w:val="00BD19E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456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2022-08-24T05:49:00Z</dcterms:created>
  <dcterms:modified xsi:type="dcterms:W3CDTF">2022-08-24T05:49:00Z</dcterms:modified>
</cp:coreProperties>
</file>